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39BBA" w14:textId="4AD3AE20" w:rsidR="00A606F1" w:rsidRDefault="00D462A1">
      <w:pPr>
        <w:jc w:val="left"/>
        <w:rPr>
          <w:rFonts w:eastAsiaTheme="majorEastAsia" w:cs="Times New Roman"/>
          <w:spacing w:val="-10"/>
          <w:kern w:val="28"/>
          <w:sz w:val="56"/>
          <w:szCs w:val="56"/>
        </w:rPr>
      </w:pPr>
      <w:r>
        <w:rPr>
          <w:rFonts w:cs="Times New Roman"/>
          <w:noProof/>
        </w:rPr>
        <mc:AlternateContent>
          <mc:Choice Requires="wpg">
            <w:drawing>
              <wp:anchor distT="0" distB="0" distL="114300" distR="114300" simplePos="0" relativeHeight="251661312" behindDoc="0" locked="0" layoutInCell="1" allowOverlap="1" wp14:anchorId="2AF324C9" wp14:editId="34AE96EA">
                <wp:simplePos x="0" y="0"/>
                <wp:positionH relativeFrom="page">
                  <wp:posOffset>3776133</wp:posOffset>
                </wp:positionH>
                <wp:positionV relativeFrom="paragraph">
                  <wp:posOffset>-86360</wp:posOffset>
                </wp:positionV>
                <wp:extent cx="3489960" cy="2781300"/>
                <wp:effectExtent l="0" t="0" r="0" b="0"/>
                <wp:wrapNone/>
                <wp:docPr id="945500562" name="Groupe 16"/>
                <wp:cNvGraphicFramePr/>
                <a:graphic xmlns:a="http://schemas.openxmlformats.org/drawingml/2006/main">
                  <a:graphicData uri="http://schemas.microsoft.com/office/word/2010/wordprocessingGroup">
                    <wpg:wgp>
                      <wpg:cNvGrpSpPr/>
                      <wpg:grpSpPr>
                        <a:xfrm>
                          <a:off x="0" y="0"/>
                          <a:ext cx="3489960" cy="2781300"/>
                          <a:chOff x="1" y="0"/>
                          <a:chExt cx="3489960" cy="2781300"/>
                        </a:xfrm>
                      </wpg:grpSpPr>
                      <wps:wsp>
                        <wps:cNvPr id="674637673" name="Rectangle 2"/>
                        <wps:cNvSpPr/>
                        <wps:spPr>
                          <a:xfrm>
                            <a:off x="1" y="0"/>
                            <a:ext cx="3489960" cy="2781300"/>
                          </a:xfrm>
                          <a:prstGeom prst="rect">
                            <a:avLst/>
                          </a:prstGeom>
                          <a:solidFill>
                            <a:schemeClr val="bg1">
                              <a:alpha val="93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29344748" name="Image 13" descr="Une image contenant texte, Graphique, graphisme, Police"/>
                          <pic:cNvPicPr>
                            <a:picLocks noChangeAspect="1"/>
                          </pic:cNvPicPr>
                        </pic:nvPicPr>
                        <pic:blipFill rotWithShape="1">
                          <a:blip r:embed="rId8">
                            <a:extLst>
                              <a:ext uri="{28A0092B-C50C-407E-A947-70E740481C1C}">
                                <a14:useLocalDpi xmlns:a14="http://schemas.microsoft.com/office/drawing/2010/main" val="0"/>
                              </a:ext>
                            </a:extLst>
                          </a:blip>
                          <a:srcRect l="5832" t="20454" r="5832"/>
                          <a:stretch/>
                        </pic:blipFill>
                        <pic:spPr bwMode="auto">
                          <a:xfrm>
                            <a:off x="38100" y="53340"/>
                            <a:ext cx="2307590" cy="969010"/>
                          </a:xfrm>
                          <a:prstGeom prst="rect">
                            <a:avLst/>
                          </a:prstGeom>
                          <a:ln>
                            <a:noFill/>
                          </a:ln>
                          <a:extLst>
                            <a:ext uri="{53640926-AAD7-44D8-BBD7-CCE9431645EC}">
                              <a14:shadowObscured xmlns:a14="http://schemas.microsoft.com/office/drawing/2010/main"/>
                            </a:ext>
                          </a:extLst>
                        </pic:spPr>
                      </pic:pic>
                      <wps:wsp>
                        <wps:cNvPr id="643098196" name="Zone de texte 14"/>
                        <wps:cNvSpPr txBox="1"/>
                        <wps:spPr>
                          <a:xfrm>
                            <a:off x="190466" y="1112436"/>
                            <a:ext cx="2705135" cy="1022350"/>
                          </a:xfrm>
                          <a:prstGeom prst="rect">
                            <a:avLst/>
                          </a:prstGeom>
                          <a:noFill/>
                          <a:ln w="6350">
                            <a:noFill/>
                          </a:ln>
                        </wps:spPr>
                        <wps:txbx>
                          <w:txbxContent>
                            <w:p w14:paraId="6678C699" w14:textId="3705E1C5" w:rsidR="00D462A1" w:rsidRPr="00D462A1" w:rsidRDefault="00D462A1" w:rsidP="00D462A1">
                              <w:pPr>
                                <w:spacing w:line="192" w:lineRule="auto"/>
                                <w:jc w:val="left"/>
                                <w:rPr>
                                  <w:rFonts w:ascii="Poppins Medium" w:hAnsi="Poppins Medium" w:cs="Poppins Medium"/>
                                  <w:bCs/>
                                  <w:color w:val="323E4F" w:themeColor="text2" w:themeShade="BF"/>
                                  <w:sz w:val="40"/>
                                  <w:szCs w:val="36"/>
                                </w:rPr>
                              </w:pPr>
                              <w:r w:rsidRPr="00D462A1">
                                <w:rPr>
                                  <w:rFonts w:ascii="Poppins Medium" w:hAnsi="Poppins Medium" w:cs="Poppins Medium"/>
                                  <w:bCs/>
                                  <w:color w:val="323E4F" w:themeColor="text2" w:themeShade="BF"/>
                                  <w:sz w:val="40"/>
                                  <w:szCs w:val="36"/>
                                </w:rPr>
                                <w:t xml:space="preserve">Quelle architecture </w:t>
                              </w:r>
                              <w:r>
                                <w:rPr>
                                  <w:rFonts w:ascii="Poppins Medium" w:hAnsi="Poppins Medium" w:cs="Poppins Medium"/>
                                  <w:bCs/>
                                  <w:color w:val="323E4F" w:themeColor="text2" w:themeShade="BF"/>
                                  <w:sz w:val="40"/>
                                  <w:szCs w:val="36"/>
                                </w:rPr>
                                <w:br/>
                              </w:r>
                              <w:r w:rsidRPr="00D462A1">
                                <w:rPr>
                                  <w:rFonts w:ascii="Poppins Medium" w:hAnsi="Poppins Medium" w:cs="Poppins Medium"/>
                                  <w:bCs/>
                                  <w:color w:val="323E4F" w:themeColor="text2" w:themeShade="BF"/>
                                  <w:sz w:val="40"/>
                                  <w:szCs w:val="36"/>
                                </w:rPr>
                                <w:t>dans les limites planétaires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52525403" name="Zone de texte 14"/>
                        <wps:cNvSpPr txBox="1"/>
                        <wps:spPr>
                          <a:xfrm>
                            <a:off x="190466" y="2339164"/>
                            <a:ext cx="2959135" cy="290830"/>
                          </a:xfrm>
                          <a:prstGeom prst="rect">
                            <a:avLst/>
                          </a:prstGeom>
                          <a:noFill/>
                          <a:ln w="6350">
                            <a:noFill/>
                          </a:ln>
                        </wps:spPr>
                        <wps:txbx>
                          <w:txbxContent>
                            <w:p w14:paraId="002A4A4F" w14:textId="297D72EF" w:rsidR="00D462A1" w:rsidRPr="00D462A1" w:rsidRDefault="00D462A1" w:rsidP="00D462A1">
                              <w:pPr>
                                <w:spacing w:line="192" w:lineRule="auto"/>
                                <w:jc w:val="left"/>
                                <w:rPr>
                                  <w:rFonts w:ascii="Poppins Medium" w:hAnsi="Poppins Medium" w:cs="Poppins Medium"/>
                                  <w:bCs/>
                                  <w:color w:val="323E4F" w:themeColor="text2" w:themeShade="BF"/>
                                </w:rPr>
                              </w:pPr>
                              <w:r w:rsidRPr="00D462A1">
                                <w:rPr>
                                  <w:rFonts w:ascii="Poppins Medium" w:hAnsi="Poppins Medium" w:cs="Poppins Medium"/>
                                  <w:bCs/>
                                  <w:color w:val="323E4F" w:themeColor="text2" w:themeShade="BF"/>
                                </w:rPr>
                                <w:t>Synthèse – Février 2024</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14:sizeRelH relativeFrom="margin">
                  <wp14:pctWidth>0</wp14:pctWidth>
                </wp14:sizeRelH>
              </wp:anchor>
            </w:drawing>
          </mc:Choice>
          <mc:Fallback>
            <w:pict>
              <v:group w14:anchorId="2AF324C9" id="Groupe 16" o:spid="_x0000_s1026" style="position:absolute;margin-left:297.35pt;margin-top:-6.8pt;width:274.8pt;height:219pt;z-index:251661312;mso-position-horizontal-relative:page;mso-width-relative:margin" coordorigin="" coordsize="34899,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">
                <v:rect id="Rectangle 2" o:spid="_x0000_s1027" style="position:absolute;width:34899;height:2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" fillcolor="white [3212]" stroked="f" strokeweight="1pt">
                  <v:fill opacity="60909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8" type="#_x0000_t75" alt="Une image contenant texte, Graphique, graphisme, Police" style="position:absolute;left:381;top:533;width:23075;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">
                  <v:imagedata r:id="rId9" o:title="Une image contenant texte, Graphique, graphisme, Police" croptop="13405f" cropleft="3822f" cropright="3822f"/>
                </v:shape>
                <v:shapetype id="_x0000_t202" coordsize="21600,21600" o:spt="202" path="m,l,21600r21600,l21600,xe">
                  <v:stroke joinstyle="miter"/>
                  <v:path gradientshapeok="t" o:connecttype="rect"/>
                </v:shapetype>
                <v:shape id="Zone de texte 14" o:spid="_x0000_s1029" type="#_x0000_t202" style="position:absolute;left:1904;top:11124;width:27052;height:10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" filled="f" stroked="f" strokeweight=".5pt">
                  <v:textbox style="mso-fit-shape-to-text:t" inset="0,0,0,0">
                    <w:txbxContent>
                      <w:p w14:paraId="6678C699" w14:textId="3705E1C5" w:rsidR="00D462A1" w:rsidRPr="00D462A1" w:rsidRDefault="00D462A1" w:rsidP="00D462A1">
                        <w:pPr>
                          <w:spacing w:line="192" w:lineRule="auto"/>
                          <w:jc w:val="left"/>
                          <w:rPr>
                            <w:rFonts w:ascii="Poppins Medium" w:hAnsi="Poppins Medium" w:cs="Poppins Medium"/>
                            <w:bCs/>
                            <w:color w:val="323E4F" w:themeColor="text2" w:themeShade="BF"/>
                            <w:sz w:val="40"/>
                            <w:szCs w:val="36"/>
                          </w:rPr>
                        </w:pPr>
                        <w:r w:rsidRPr="00D462A1">
                          <w:rPr>
                            <w:rFonts w:ascii="Poppins Medium" w:hAnsi="Poppins Medium" w:cs="Poppins Medium"/>
                            <w:bCs/>
                            <w:color w:val="323E4F" w:themeColor="text2" w:themeShade="BF"/>
                            <w:sz w:val="40"/>
                            <w:szCs w:val="36"/>
                          </w:rPr>
                          <w:t xml:space="preserve">Quelle architecture </w:t>
                        </w:r>
                        <w:r>
                          <w:rPr>
                            <w:rFonts w:ascii="Poppins Medium" w:hAnsi="Poppins Medium" w:cs="Poppins Medium"/>
                            <w:bCs/>
                            <w:color w:val="323E4F" w:themeColor="text2" w:themeShade="BF"/>
                            <w:sz w:val="40"/>
                            <w:szCs w:val="36"/>
                          </w:rPr>
                          <w:br/>
                        </w:r>
                        <w:r w:rsidRPr="00D462A1">
                          <w:rPr>
                            <w:rFonts w:ascii="Poppins Medium" w:hAnsi="Poppins Medium" w:cs="Poppins Medium"/>
                            <w:bCs/>
                            <w:color w:val="323E4F" w:themeColor="text2" w:themeShade="BF"/>
                            <w:sz w:val="40"/>
                            <w:szCs w:val="36"/>
                          </w:rPr>
                          <w:t>dans les limites planétaires ?</w:t>
                        </w:r>
                      </w:p>
                    </w:txbxContent>
                  </v:textbox>
                </v:shape>
                <v:shape id="Zone de texte 14" o:spid="_x0000_s1030" type="#_x0000_t202" style="position:absolute;left:1904;top:23391;width:29592;height: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" filled="f" stroked="f" strokeweight=".5pt">
                  <v:textbox style="mso-fit-shape-to-text:t" inset="0,0,0,0">
                    <w:txbxContent>
                      <w:p w14:paraId="002A4A4F" w14:textId="297D72EF" w:rsidR="00D462A1" w:rsidRPr="00D462A1" w:rsidRDefault="00D462A1" w:rsidP="00D462A1">
                        <w:pPr>
                          <w:spacing w:line="192" w:lineRule="auto"/>
                          <w:jc w:val="left"/>
                          <w:rPr>
                            <w:rFonts w:ascii="Poppins Medium" w:hAnsi="Poppins Medium" w:cs="Poppins Medium"/>
                            <w:bCs/>
                            <w:color w:val="323E4F" w:themeColor="text2" w:themeShade="BF"/>
                          </w:rPr>
                        </w:pPr>
                        <w:r w:rsidRPr="00D462A1">
                          <w:rPr>
                            <w:rFonts w:ascii="Poppins Medium" w:hAnsi="Poppins Medium" w:cs="Poppins Medium"/>
                            <w:bCs/>
                            <w:color w:val="323E4F" w:themeColor="text2" w:themeShade="BF"/>
                          </w:rPr>
                          <w:t>Synthèse – Février 2024</w:t>
                        </w:r>
                      </w:p>
                    </w:txbxContent>
                  </v:textbox>
                </v:shape>
                <w10:wrap anchorx="page"/>
              </v:group>
            </w:pict>
          </mc:Fallback>
        </mc:AlternateContent>
      </w:r>
      <w:r>
        <w:rPr>
          <w:rFonts w:eastAsiaTheme="majorEastAsia" w:cs="Times New Roman"/>
          <w:noProof/>
          <w:spacing w:val="-10"/>
          <w:kern w:val="28"/>
          <w:sz w:val="56"/>
          <w:szCs w:val="56"/>
        </w:rPr>
        <w:drawing>
          <wp:anchor distT="0" distB="0" distL="114300" distR="114300" simplePos="0" relativeHeight="251655166" behindDoc="0" locked="0" layoutInCell="1" allowOverlap="1" wp14:anchorId="4E0CDAA3" wp14:editId="35CBF1B8">
            <wp:simplePos x="0" y="0"/>
            <wp:positionH relativeFrom="page">
              <wp:align>left</wp:align>
            </wp:positionH>
            <wp:positionV relativeFrom="paragraph">
              <wp:posOffset>-972820</wp:posOffset>
            </wp:positionV>
            <wp:extent cx="7565162" cy="11419114"/>
            <wp:effectExtent l="0" t="0" r="0" b="0"/>
            <wp:wrapNone/>
            <wp:docPr id="14725688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68877" name="Image 1"/>
                    <pic:cNvPicPr/>
                  </pic:nvPicPr>
                  <pic:blipFill>
                    <a:blip r:embed="rId10">
                      <a:extLst>
                        <a:ext uri="{28A0092B-C50C-407E-A947-70E740481C1C}">
                          <a14:useLocalDpi xmlns:a14="http://schemas.microsoft.com/office/drawing/2010/main" val="0"/>
                        </a:ext>
                      </a:extLst>
                    </a:blip>
                    <a:stretch>
                      <a:fillRect/>
                    </a:stretch>
                  </pic:blipFill>
                  <pic:spPr>
                    <a:xfrm>
                      <a:off x="0" y="0"/>
                      <a:ext cx="7565162" cy="11419114"/>
                    </a:xfrm>
                    <a:prstGeom prst="rect">
                      <a:avLst/>
                    </a:prstGeom>
                  </pic:spPr>
                </pic:pic>
              </a:graphicData>
            </a:graphic>
            <wp14:sizeRelH relativeFrom="margin">
              <wp14:pctWidth>0</wp14:pctWidth>
            </wp14:sizeRelH>
            <wp14:sizeRelV relativeFrom="margin">
              <wp14:pctHeight>0</wp14:pctHeight>
            </wp14:sizeRelV>
          </wp:anchor>
        </w:drawing>
      </w:r>
      <w:r w:rsidR="00A606F1">
        <w:rPr>
          <w:rFonts w:cs="Times New Roman"/>
        </w:rPr>
        <w:br w:type="page"/>
      </w:r>
    </w:p>
    <w:p w14:paraId="41AB9C61" w14:textId="7C32F1CC" w:rsidR="00D559FB" w:rsidRPr="000A31E4" w:rsidRDefault="00D559FB" w:rsidP="00F01A49">
      <w:pPr>
        <w:pStyle w:val="Titre"/>
        <w:jc w:val="left"/>
        <w:rPr>
          <w:rFonts w:ascii="Times New Roman" w:hAnsi="Times New Roman" w:cs="Times New Roman"/>
        </w:rPr>
      </w:pPr>
      <w:r w:rsidRPr="000A31E4">
        <w:rPr>
          <w:rFonts w:ascii="Times New Roman" w:hAnsi="Times New Roman" w:cs="Times New Roman"/>
        </w:rPr>
        <w:lastRenderedPageBreak/>
        <w:t xml:space="preserve">Quelle architecture dans les limites planétaires ? </w:t>
      </w:r>
    </w:p>
    <w:p w14:paraId="2365E2E7" w14:textId="212AC2E3" w:rsidR="009B2E60" w:rsidRDefault="009B2E60" w:rsidP="009B2E60"/>
    <w:p w14:paraId="2C1EDBD7" w14:textId="19B6DEDB" w:rsidR="00A03FF5" w:rsidRPr="000A31E4" w:rsidRDefault="0059459D" w:rsidP="000A31E4">
      <w:pPr>
        <w:pStyle w:val="Sous-titre"/>
        <w:ind w:firstLine="0"/>
      </w:pPr>
      <w:r w:rsidRPr="000A31E4">
        <w:t xml:space="preserve">Février 2024, </w:t>
      </w:r>
      <w:r w:rsidR="00057F30" w:rsidRPr="000A31E4">
        <w:t xml:space="preserve">synthèse de la </w:t>
      </w:r>
      <w:r w:rsidRPr="000A31E4">
        <w:t>version soumise à contribution</w:t>
      </w:r>
      <w:r w:rsidR="00D032BF" w:rsidRPr="000A31E4">
        <w:t xml:space="preserve"> avant le 18 mars 2024</w:t>
      </w:r>
      <w:r w:rsidRPr="000A31E4">
        <w:t xml:space="preserve"> </w:t>
      </w:r>
    </w:p>
    <w:p w14:paraId="6795166A" w14:textId="77777777" w:rsidR="00574095" w:rsidRDefault="00574095" w:rsidP="00574095">
      <w:pPr>
        <w:pStyle w:val="xcontentpasted0"/>
        <w:shd w:val="clear" w:color="auto" w:fill="FFFFFF"/>
        <w:spacing w:before="0" w:beforeAutospacing="0" w:after="0" w:afterAutospacing="0"/>
        <w:rPr>
          <w:rFonts w:ascii="Calibri" w:hAnsi="Calibri" w:cs="Calibri"/>
          <w:color w:val="000000"/>
          <w:sz w:val="22"/>
          <w:szCs w:val="22"/>
          <w:bdr w:val="none" w:sz="0" w:space="0" w:color="auto" w:frame="1"/>
        </w:rPr>
      </w:pPr>
    </w:p>
    <w:p w14:paraId="18056422" w14:textId="19343208" w:rsidR="00574095" w:rsidRPr="00955986" w:rsidRDefault="00574095" w:rsidP="00955986">
      <w:pPr>
        <w:pStyle w:val="xcontentpasted0"/>
        <w:shd w:val="clear" w:color="auto" w:fill="FFFFFF"/>
        <w:spacing w:before="0" w:beforeAutospacing="0" w:after="0" w:afterAutospacing="0"/>
        <w:rPr>
          <w:color w:val="000000"/>
          <w:bdr w:val="none" w:sz="0" w:space="0" w:color="auto" w:frame="1"/>
        </w:rPr>
      </w:pPr>
      <w:r w:rsidRPr="00955986">
        <w:rPr>
          <w:color w:val="000000"/>
          <w:bdr w:val="none" w:sz="0" w:space="0" w:color="auto" w:frame="1"/>
        </w:rPr>
        <w:t xml:space="preserve">La nécessaire prise en compte des limites planétaires dans l'acte de construire démarre par la remise en cause même du besoin de construire et de construire neuf. Lorsque le besoin d’un projet de rénovation et/ou de construction est confirmé, peut-être ne percevons-nous </w:t>
      </w:r>
      <w:r w:rsidRPr="00955986">
        <w:rPr>
          <w:b/>
          <w:bCs/>
          <w:color w:val="000000"/>
          <w:bdr w:val="none" w:sz="0" w:space="0" w:color="auto" w:frame="1"/>
        </w:rPr>
        <w:t>pas l'ampleur des changements à opérer dans nos pratiques de projet</w:t>
      </w:r>
      <w:r w:rsidRPr="00955986">
        <w:rPr>
          <w:color w:val="000000"/>
          <w:bdr w:val="none" w:sz="0" w:space="0" w:color="auto" w:frame="1"/>
        </w:rPr>
        <w:t xml:space="preserve">. L'enjeu carbone a été intégré par la RE2020 au côté de l'énergie, mais il est tout aussi nécessaire de composer avec la finitude des ressources fossiles, le cycle de l'eau, les climats futurs et les besoins des vivants non humains, comme avec les mobilités induites. </w:t>
      </w:r>
      <w:r w:rsidRPr="00955986">
        <w:rPr>
          <w:b/>
          <w:bCs/>
          <w:color w:val="000000"/>
          <w:bdr w:val="none" w:sz="0" w:space="0" w:color="auto" w:frame="1"/>
        </w:rPr>
        <w:t>Une nouvelle architecture naîtra-t-elle de ces nouvelles contraintes</w:t>
      </w:r>
      <w:r w:rsidRPr="00955986">
        <w:rPr>
          <w:color w:val="000000"/>
          <w:bdr w:val="none" w:sz="0" w:space="0" w:color="auto" w:frame="1"/>
        </w:rPr>
        <w:t xml:space="preserve"> ? </w:t>
      </w:r>
    </w:p>
    <w:p w14:paraId="0B72F7C5" w14:textId="77777777" w:rsidR="00F07B67" w:rsidRDefault="00F07B67" w:rsidP="00574095">
      <w:pPr>
        <w:pStyle w:val="xcontentpasted0"/>
        <w:shd w:val="clear" w:color="auto" w:fill="FFFFFF"/>
        <w:spacing w:before="0" w:beforeAutospacing="0" w:after="0" w:afterAutospacing="0"/>
        <w:rPr>
          <w:rFonts w:ascii="Calibri" w:hAnsi="Calibri" w:cs="Calibri"/>
          <w:color w:val="000000"/>
          <w:sz w:val="19"/>
          <w:szCs w:val="19"/>
          <w:bdr w:val="none" w:sz="0" w:space="0" w:color="auto" w:frame="1"/>
        </w:rPr>
      </w:pPr>
    </w:p>
    <w:p w14:paraId="58DEADA3" w14:textId="56E9B16A" w:rsidR="00191035" w:rsidRDefault="00191035" w:rsidP="00955986">
      <w:pPr>
        <w:pStyle w:val="xcontentpasted0"/>
        <w:shd w:val="clear" w:color="auto" w:fill="FFFFFF"/>
        <w:spacing w:before="0" w:beforeAutospacing="0" w:after="0" w:afterAutospacing="0"/>
        <w:jc w:val="center"/>
        <w:rPr>
          <w:rFonts w:ascii="Calibri" w:hAnsi="Calibri" w:cs="Calibri"/>
          <w:color w:val="242424"/>
          <w:sz w:val="19"/>
          <w:szCs w:val="19"/>
        </w:rPr>
      </w:pPr>
      <w:r>
        <w:rPr>
          <w:noProof/>
        </w:rPr>
        <w:drawing>
          <wp:inline distT="0" distB="0" distL="0" distR="0" wp14:anchorId="79CE8374" wp14:editId="321F5626">
            <wp:extent cx="5760720" cy="3760496"/>
            <wp:effectExtent l="0" t="0" r="0" b="0"/>
            <wp:docPr id="1042026092" name="Image 1042026092" descr="Une image contenant texte, lettr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26092" name="Image 1042026092" descr="Une image contenant texte, lettre, capture d’écran, Polic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60720" cy="3760496"/>
                    </a:xfrm>
                    <a:prstGeom prst="rect">
                      <a:avLst/>
                    </a:prstGeom>
                    <a:noFill/>
                    <a:ln>
                      <a:noFill/>
                    </a:ln>
                  </pic:spPr>
                </pic:pic>
              </a:graphicData>
            </a:graphic>
          </wp:inline>
        </w:drawing>
      </w:r>
    </w:p>
    <w:p w14:paraId="0FE5A71D" w14:textId="654AB16C" w:rsidR="00191035" w:rsidRPr="00955986" w:rsidRDefault="00191035" w:rsidP="00955986">
      <w:pPr>
        <w:pStyle w:val="xcontentpasted0"/>
        <w:shd w:val="clear" w:color="auto" w:fill="FFFFFF"/>
        <w:spacing w:before="120" w:beforeAutospacing="0" w:after="0" w:afterAutospacing="0"/>
        <w:rPr>
          <w:i/>
          <w:iCs/>
          <w:color w:val="242424"/>
          <w:sz w:val="18"/>
          <w:szCs w:val="18"/>
        </w:rPr>
      </w:pPr>
      <w:r w:rsidRPr="00955986">
        <w:rPr>
          <w:i/>
          <w:iCs/>
          <w:color w:val="242424"/>
          <w:sz w:val="18"/>
          <w:szCs w:val="18"/>
        </w:rPr>
        <w:t>Les nouvelle</w:t>
      </w:r>
      <w:r w:rsidR="00E47360" w:rsidRPr="00955986">
        <w:rPr>
          <w:i/>
          <w:iCs/>
          <w:color w:val="242424"/>
          <w:sz w:val="18"/>
          <w:szCs w:val="18"/>
        </w:rPr>
        <w:t>s contraintes auxquelles l’architecture doit répondre dépassent les enjeux énergie et carbone - illustration par G. Meunier</w:t>
      </w:r>
    </w:p>
    <w:p w14:paraId="21DF2201" w14:textId="77777777" w:rsidR="00574095" w:rsidRPr="000B30CB" w:rsidRDefault="00574095" w:rsidP="00574095">
      <w:pPr>
        <w:pStyle w:val="xcontentpasted0"/>
        <w:shd w:val="clear" w:color="auto" w:fill="FFFFFF"/>
        <w:spacing w:before="0" w:beforeAutospacing="0" w:after="0" w:afterAutospacing="0"/>
        <w:rPr>
          <w:rFonts w:ascii="Calibri" w:hAnsi="Calibri" w:cs="Calibri"/>
          <w:color w:val="242424"/>
          <w:sz w:val="19"/>
          <w:szCs w:val="19"/>
        </w:rPr>
      </w:pPr>
      <w:r w:rsidRPr="000B30CB">
        <w:rPr>
          <w:rFonts w:ascii="Calibri" w:hAnsi="Calibri" w:cs="Calibri"/>
          <w:color w:val="000000"/>
          <w:sz w:val="19"/>
          <w:szCs w:val="19"/>
          <w:bdr w:val="none" w:sz="0" w:space="0" w:color="auto" w:frame="1"/>
        </w:rPr>
        <w:t> </w:t>
      </w:r>
    </w:p>
    <w:p w14:paraId="082835F1" w14:textId="77777777" w:rsidR="00574095" w:rsidRPr="000B30CB" w:rsidRDefault="00574095" w:rsidP="00955986">
      <w:pPr>
        <w:rPr>
          <w:color w:val="242424"/>
        </w:rPr>
      </w:pPr>
      <w:r w:rsidRPr="000B30CB">
        <w:rPr>
          <w:bdr w:val="none" w:sz="0" w:space="0" w:color="auto" w:frame="1"/>
        </w:rPr>
        <w:t xml:space="preserve">La forme, ou plutôt l'image, pourrait poser question. </w:t>
      </w:r>
      <w:r w:rsidRPr="000B30CB">
        <w:rPr>
          <w:b/>
          <w:bCs/>
          <w:bdr w:val="none" w:sz="0" w:space="0" w:color="auto" w:frame="1"/>
        </w:rPr>
        <w:t>Sobriété environnementale rime-t-elle obligatoirement avec sobriété formelle</w:t>
      </w:r>
      <w:r w:rsidRPr="000B30CB">
        <w:rPr>
          <w:bdr w:val="none" w:sz="0" w:space="0" w:color="auto" w:frame="1"/>
        </w:rPr>
        <w:t> ? La question est loin de faire consensus dans la profession, mais notre interrogation relève en réalité plus largement d’un enjeu culturel : l’image n’est qu’une facette parfois trompeuse des changements à porter.</w:t>
      </w:r>
    </w:p>
    <w:p w14:paraId="5BC7909F" w14:textId="20CCE41A" w:rsidR="00574095" w:rsidRPr="00F01A49" w:rsidRDefault="00574095" w:rsidP="00F01A49">
      <w:pPr>
        <w:rPr>
          <w:bdr w:val="none" w:sz="0" w:space="0" w:color="auto" w:frame="1"/>
        </w:rPr>
      </w:pPr>
      <w:r w:rsidRPr="000B30CB">
        <w:rPr>
          <w:bdr w:val="none" w:sz="0" w:space="0" w:color="auto" w:frame="1"/>
        </w:rPr>
        <w:t xml:space="preserve">Le changement de culture implique </w:t>
      </w:r>
      <w:r w:rsidRPr="000B30CB">
        <w:rPr>
          <w:b/>
          <w:bCs/>
          <w:bdr w:val="none" w:sz="0" w:space="0" w:color="auto" w:frame="1"/>
        </w:rPr>
        <w:t>une réorientation de la préférence collective</w:t>
      </w:r>
      <w:r w:rsidRPr="000B30CB">
        <w:rPr>
          <w:bdr w:val="none" w:sz="0" w:space="0" w:color="auto" w:frame="1"/>
        </w:rPr>
        <w:t>, et pour cela le simple argument écologique ne suffira pas : la limite n'est pas un horizon mobilisateur. Le plaidoyer « Habitats, Villes et Territoires, l’architecture comme solution » du Conseil National de l’Ordre des Architectes ouvre en cela la voie d’une réflexion positive.</w:t>
      </w:r>
    </w:p>
    <w:p w14:paraId="5B5C401A" w14:textId="050451B1" w:rsidR="001E3E79" w:rsidRDefault="00955986" w:rsidP="00F01A49">
      <w:pPr>
        <w:pStyle w:val="xcontentpasted0"/>
        <w:shd w:val="clear" w:color="auto" w:fill="FFFFFF"/>
        <w:spacing w:before="0" w:beforeAutospacing="0" w:after="0" w:afterAutospacing="0"/>
        <w:rPr>
          <w:rFonts w:ascii="Calibri" w:hAnsi="Calibri" w:cs="Calibri"/>
          <w:color w:val="242424"/>
          <w:sz w:val="19"/>
          <w:szCs w:val="19"/>
        </w:rPr>
      </w:pPr>
      <w:r>
        <w:rPr>
          <w:noProof/>
        </w:rPr>
        <w:drawing>
          <wp:inline distT="0" distB="0" distL="0" distR="0" wp14:anchorId="0E63DF38" wp14:editId="61C01405">
            <wp:extent cx="2397865" cy="1313116"/>
            <wp:effectExtent l="0" t="0" r="2540" b="1905"/>
            <wp:docPr id="1358104366" name="Image 1" descr="Une image contenant dessin, Dessin au trait, croquis,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04366" name="Image 1" descr="Une image contenant dessin, Dessin au trait, croquis, illustration&#10;&#10;Description générée automatiquement"/>
                    <pic:cNvPicPr/>
                  </pic:nvPicPr>
                  <pic:blipFill>
                    <a:blip r:embed="rId12"/>
                    <a:stretch>
                      <a:fillRect/>
                    </a:stretch>
                  </pic:blipFill>
                  <pic:spPr>
                    <a:xfrm>
                      <a:off x="0" y="0"/>
                      <a:ext cx="2397865" cy="1313116"/>
                    </a:xfrm>
                    <a:prstGeom prst="rect">
                      <a:avLst/>
                    </a:prstGeom>
                  </pic:spPr>
                </pic:pic>
              </a:graphicData>
            </a:graphic>
          </wp:inline>
        </w:drawing>
      </w:r>
      <w:r w:rsidR="00DA47E1">
        <w:rPr>
          <w:rFonts w:ascii="Calibri" w:hAnsi="Calibri" w:cs="Calibri"/>
          <w:color w:val="242424"/>
          <w:sz w:val="19"/>
          <w:szCs w:val="19"/>
        </w:rPr>
        <w:t xml:space="preserve">    </w:t>
      </w:r>
      <w:r w:rsidR="002C5B30">
        <w:rPr>
          <w:noProof/>
        </w:rPr>
        <w:drawing>
          <wp:inline distT="0" distB="0" distL="0" distR="0" wp14:anchorId="271ABA76" wp14:editId="28E06387">
            <wp:extent cx="878671" cy="1318007"/>
            <wp:effectExtent l="0" t="0" r="0" b="0"/>
            <wp:docPr id="2059662103" name="Image 2" descr="Une image contenant Faire du patin à glace, plafond, bâtime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62103" name="Image 2" descr="Une image contenant Faire du patin à glace, plafond, bâtiment, intérieur&#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8671" cy="1318007"/>
                    </a:xfrm>
                    <a:prstGeom prst="rect">
                      <a:avLst/>
                    </a:prstGeom>
                    <a:noFill/>
                    <a:ln>
                      <a:noFill/>
                    </a:ln>
                  </pic:spPr>
                </pic:pic>
              </a:graphicData>
            </a:graphic>
          </wp:inline>
        </w:drawing>
      </w:r>
      <w:r w:rsidR="002C5B30">
        <w:rPr>
          <w:rFonts w:ascii="Calibri" w:hAnsi="Calibri" w:cs="Calibri"/>
          <w:color w:val="242424"/>
          <w:sz w:val="19"/>
          <w:szCs w:val="19"/>
        </w:rPr>
        <w:t xml:space="preserve">  </w:t>
      </w:r>
      <w:r w:rsidR="00B25088">
        <w:rPr>
          <w:rFonts w:ascii="Calibri" w:hAnsi="Calibri" w:cs="Calibri"/>
          <w:color w:val="242424"/>
          <w:sz w:val="19"/>
          <w:szCs w:val="19"/>
        </w:rPr>
        <w:t xml:space="preserve"> </w:t>
      </w:r>
      <w:r w:rsidR="00DA47E1">
        <w:rPr>
          <w:rFonts w:ascii="Calibri" w:hAnsi="Calibri" w:cs="Calibri"/>
          <w:color w:val="242424"/>
          <w:sz w:val="19"/>
          <w:szCs w:val="19"/>
        </w:rPr>
        <w:t xml:space="preserve"> </w:t>
      </w:r>
      <w:r w:rsidR="00F01A49">
        <w:rPr>
          <w:rFonts w:ascii="Calibri" w:hAnsi="Calibri" w:cs="Calibri"/>
          <w:color w:val="242424"/>
          <w:sz w:val="19"/>
          <w:szCs w:val="19"/>
        </w:rPr>
        <w:t xml:space="preserve"> </w:t>
      </w:r>
      <w:r w:rsidR="00DA47E1">
        <w:rPr>
          <w:noProof/>
        </w:rPr>
        <w:drawing>
          <wp:inline distT="0" distB="0" distL="0" distR="0" wp14:anchorId="58FCFB16" wp14:editId="7AED46B8">
            <wp:extent cx="1977632" cy="1318421"/>
            <wp:effectExtent l="0" t="0" r="3810" b="0"/>
            <wp:docPr id="569255790" name="Image 1" descr="Precise Acts - Hermès Workshops Lina Ghotmeh — Architecture Hermes-LGA-1894_1680x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cise Acts - Hermès Workshops Lina Ghotmeh — Architecture Hermes-LGA-1894_1680x11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4223" cy="1342815"/>
                    </a:xfrm>
                    <a:prstGeom prst="rect">
                      <a:avLst/>
                    </a:prstGeom>
                    <a:noFill/>
                    <a:ln>
                      <a:noFill/>
                    </a:ln>
                  </pic:spPr>
                </pic:pic>
              </a:graphicData>
            </a:graphic>
          </wp:inline>
        </w:drawing>
      </w:r>
      <w:r w:rsidR="00DA47E1">
        <w:rPr>
          <w:rFonts w:ascii="Calibri" w:hAnsi="Calibri" w:cs="Calibri"/>
          <w:color w:val="242424"/>
          <w:sz w:val="19"/>
          <w:szCs w:val="19"/>
        </w:rPr>
        <w:t xml:space="preserve">    </w:t>
      </w:r>
    </w:p>
    <w:p w14:paraId="46862259" w14:textId="72BF7C68" w:rsidR="002C5B30" w:rsidRPr="00F01A49" w:rsidRDefault="002C5B30" w:rsidP="00D462A1">
      <w:pPr>
        <w:pStyle w:val="xcontentpasted0"/>
        <w:shd w:val="clear" w:color="auto" w:fill="FFFFFF"/>
        <w:spacing w:before="120" w:beforeAutospacing="0" w:after="0" w:afterAutospacing="0"/>
        <w:rPr>
          <w:i/>
          <w:iCs/>
          <w:color w:val="242424"/>
          <w:sz w:val="18"/>
          <w:szCs w:val="18"/>
        </w:rPr>
      </w:pPr>
      <w:r w:rsidRPr="00F01A49">
        <w:rPr>
          <w:i/>
          <w:iCs/>
          <w:color w:val="242424"/>
          <w:sz w:val="18"/>
          <w:szCs w:val="18"/>
        </w:rPr>
        <w:t>Sobriété environnementale et sobriété formelle :</w:t>
      </w:r>
      <w:r w:rsidR="0043558D" w:rsidRPr="00F01A49">
        <w:rPr>
          <w:i/>
          <w:iCs/>
          <w:color w:val="242424"/>
          <w:sz w:val="18"/>
          <w:szCs w:val="18"/>
        </w:rPr>
        <w:t xml:space="preserve"> </w:t>
      </w:r>
      <w:r w:rsidR="00B428A2" w:rsidRPr="00F01A49">
        <w:rPr>
          <w:i/>
          <w:iCs/>
          <w:color w:val="242424"/>
          <w:sz w:val="18"/>
          <w:szCs w:val="18"/>
        </w:rPr>
        <w:t xml:space="preserve">quelques exemples et contre exemples, de </w:t>
      </w:r>
      <w:r w:rsidR="009B37ED" w:rsidRPr="00F01A49">
        <w:rPr>
          <w:i/>
          <w:iCs/>
          <w:color w:val="242424"/>
          <w:sz w:val="18"/>
          <w:szCs w:val="18"/>
        </w:rPr>
        <w:t>la très carbonée Fondation Louis Vuitton pour l’Art Contemporain (dessin Franck Gehry)</w:t>
      </w:r>
      <w:r w:rsidR="00B428A2" w:rsidRPr="00F01A49">
        <w:rPr>
          <w:i/>
          <w:iCs/>
          <w:color w:val="242424"/>
          <w:sz w:val="18"/>
          <w:szCs w:val="18"/>
        </w:rPr>
        <w:t xml:space="preserve"> au projet E4C2 d’ateliers Hermès par Lina </w:t>
      </w:r>
      <w:proofErr w:type="spellStart"/>
      <w:r w:rsidR="00B428A2" w:rsidRPr="00F01A49">
        <w:rPr>
          <w:i/>
          <w:iCs/>
          <w:color w:val="242424"/>
          <w:sz w:val="18"/>
          <w:szCs w:val="18"/>
        </w:rPr>
        <w:t>Gotmeh</w:t>
      </w:r>
      <w:proofErr w:type="spellEnd"/>
      <w:r w:rsidR="00B428A2" w:rsidRPr="00F01A49">
        <w:rPr>
          <w:i/>
          <w:iCs/>
          <w:color w:val="242424"/>
          <w:sz w:val="18"/>
          <w:szCs w:val="18"/>
        </w:rPr>
        <w:t xml:space="preserve"> (</w:t>
      </w:r>
      <w:r w:rsidR="00CC46BF" w:rsidRPr="00F01A49">
        <w:rPr>
          <w:i/>
          <w:iCs/>
          <w:color w:val="242424"/>
          <w:sz w:val="18"/>
          <w:szCs w:val="18"/>
        </w:rPr>
        <w:t>photo Iwan Baan), en passant par la halle polyvalente d’Ancy Dornot par</w:t>
      </w:r>
      <w:r w:rsidR="0044682B" w:rsidRPr="00F01A49">
        <w:rPr>
          <w:i/>
          <w:iCs/>
          <w:color w:val="242424"/>
          <w:sz w:val="18"/>
          <w:szCs w:val="18"/>
        </w:rPr>
        <w:t xml:space="preserve"> le collectif</w:t>
      </w:r>
      <w:r w:rsidR="00CC46BF" w:rsidRPr="00F01A49">
        <w:rPr>
          <w:i/>
          <w:iCs/>
          <w:color w:val="242424"/>
          <w:sz w:val="18"/>
          <w:szCs w:val="18"/>
        </w:rPr>
        <w:t xml:space="preserve"> </w:t>
      </w:r>
      <w:proofErr w:type="spellStart"/>
      <w:r w:rsidR="00FE031F" w:rsidRPr="00F01A49">
        <w:rPr>
          <w:i/>
          <w:iCs/>
          <w:color w:val="242424"/>
          <w:sz w:val="18"/>
          <w:szCs w:val="18"/>
        </w:rPr>
        <w:t>Studiolada</w:t>
      </w:r>
      <w:proofErr w:type="spellEnd"/>
      <w:r w:rsidR="00CE01A6" w:rsidRPr="00F01A49">
        <w:rPr>
          <w:i/>
          <w:iCs/>
          <w:color w:val="242424"/>
          <w:sz w:val="18"/>
          <w:szCs w:val="18"/>
        </w:rPr>
        <w:t xml:space="preserve"> dont le bardage bois est issu de la forêt communale</w:t>
      </w:r>
      <w:r w:rsidR="008C1BB7" w:rsidRPr="00F01A49">
        <w:rPr>
          <w:i/>
          <w:iCs/>
          <w:color w:val="242424"/>
          <w:sz w:val="18"/>
          <w:szCs w:val="18"/>
        </w:rPr>
        <w:t xml:space="preserve"> (photo Christophe Aubertin)</w:t>
      </w:r>
    </w:p>
    <w:p w14:paraId="1145B573" w14:textId="77777777" w:rsidR="00B25088" w:rsidRPr="000B30CB" w:rsidRDefault="00B25088" w:rsidP="00574095">
      <w:pPr>
        <w:pStyle w:val="xcontentpasted0"/>
        <w:shd w:val="clear" w:color="auto" w:fill="FFFFFF"/>
        <w:spacing w:before="0" w:beforeAutospacing="0" w:after="0" w:afterAutospacing="0"/>
        <w:rPr>
          <w:rFonts w:ascii="Calibri" w:hAnsi="Calibri" w:cs="Calibri"/>
          <w:color w:val="242424"/>
          <w:sz w:val="19"/>
          <w:szCs w:val="19"/>
        </w:rPr>
      </w:pPr>
    </w:p>
    <w:p w14:paraId="1203FC7B" w14:textId="77777777" w:rsidR="00574095" w:rsidRPr="000B30CB" w:rsidRDefault="00574095" w:rsidP="00F01A49">
      <w:pPr>
        <w:rPr>
          <w:color w:val="242424"/>
        </w:rPr>
      </w:pPr>
      <w:r w:rsidRPr="000B30CB">
        <w:rPr>
          <w:bdr w:val="none" w:sz="0" w:space="0" w:color="auto" w:frame="1"/>
        </w:rPr>
        <w:t>Quels sont alors les éléments culturels à partager qui participeraient déjà de la nouvelle grammaire architecturale ? Nous en relevons plusieurs :</w:t>
      </w:r>
    </w:p>
    <w:p w14:paraId="3DF9B08F" w14:textId="77777777" w:rsidR="00574095" w:rsidRPr="00F01A49" w:rsidRDefault="00574095" w:rsidP="00F01A49">
      <w:pPr>
        <w:rPr>
          <w:rStyle w:val="xcontentpasted01"/>
          <w:rFonts w:cs="Times New Roman"/>
          <w:color w:val="000000"/>
          <w:szCs w:val="24"/>
          <w:bdr w:val="none" w:sz="0" w:space="0" w:color="auto" w:frame="1"/>
        </w:rPr>
      </w:pPr>
      <w:r w:rsidRPr="00F01A49">
        <w:rPr>
          <w:rStyle w:val="xcontentpasted01"/>
          <w:rFonts w:cs="Times New Roman"/>
          <w:b/>
          <w:bCs/>
          <w:color w:val="000000"/>
          <w:szCs w:val="24"/>
          <w:bdr w:val="none" w:sz="0" w:space="0" w:color="auto" w:frame="1"/>
        </w:rPr>
        <w:t>Un art de la composition et de la transformation</w:t>
      </w:r>
      <w:r w:rsidRPr="00F01A49">
        <w:rPr>
          <w:rStyle w:val="xcontentpasted01"/>
          <w:rFonts w:cs="Times New Roman"/>
          <w:color w:val="000000"/>
          <w:szCs w:val="24"/>
          <w:bdr w:val="none" w:sz="0" w:space="0" w:color="auto" w:frame="1"/>
        </w:rPr>
        <w:t xml:space="preserve"> : composer avec le déjà là est le premier principe “conservateur” de la matière. Pour Dominique Alba l’intensité des lieux se lit au travers des différentes strates historiques qui les composent, et les Pritzker Prize Anne Lacaton et Jean-Philippe Vassal affirment que « tout ce qui nous entoure est patrimoine" </w:t>
      </w:r>
    </w:p>
    <w:p w14:paraId="4CF55DF0" w14:textId="756D813F" w:rsidR="000C2A56" w:rsidRDefault="008943C0" w:rsidP="00F01A49">
      <w:pPr>
        <w:pStyle w:val="xmsonormal"/>
        <w:shd w:val="clear" w:color="auto" w:fill="FFFFFF"/>
        <w:spacing w:before="0" w:beforeAutospacing="0" w:after="0" w:afterAutospacing="0"/>
        <w:textAlignment w:val="center"/>
        <w:rPr>
          <w:rFonts w:ascii="Calibri" w:hAnsi="Calibri" w:cs="Calibri"/>
          <w:color w:val="000000"/>
          <w:sz w:val="19"/>
          <w:szCs w:val="19"/>
        </w:rPr>
      </w:pPr>
      <w:r>
        <w:rPr>
          <w:noProof/>
        </w:rPr>
        <w:drawing>
          <wp:inline distT="0" distB="0" distL="0" distR="0" wp14:anchorId="525CD8C3" wp14:editId="5085AD22">
            <wp:extent cx="3591233" cy="1868934"/>
            <wp:effectExtent l="0" t="0" r="9525" b="0"/>
            <wp:docPr id="1774546334" name="Image 4" descr="Une image contenant plein air, ciel, bâtiment, architec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46334" name="Image 4" descr="Une image contenant plein air, ciel, bâtiment, architecture&#10;&#10;Description générée automatiquemen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711" t="7085" b="25533"/>
                    <a:stretch/>
                  </pic:blipFill>
                  <pic:spPr bwMode="auto">
                    <a:xfrm>
                      <a:off x="0" y="0"/>
                      <a:ext cx="3647005" cy="1897959"/>
                    </a:xfrm>
                    <a:prstGeom prst="rect">
                      <a:avLst/>
                    </a:prstGeom>
                    <a:noFill/>
                    <a:ln>
                      <a:noFill/>
                    </a:ln>
                    <a:extLst>
                      <a:ext uri="{53640926-AAD7-44D8-BBD7-CCE9431645EC}">
                        <a14:shadowObscured xmlns:a14="http://schemas.microsoft.com/office/drawing/2010/main"/>
                      </a:ext>
                    </a:extLst>
                  </pic:spPr>
                </pic:pic>
              </a:graphicData>
            </a:graphic>
          </wp:inline>
        </w:drawing>
      </w:r>
      <w:r w:rsidR="00253F8C">
        <w:rPr>
          <w:rFonts w:ascii="Calibri" w:hAnsi="Calibri" w:cs="Calibri"/>
          <w:color w:val="000000"/>
          <w:sz w:val="19"/>
          <w:szCs w:val="19"/>
        </w:rPr>
        <w:t xml:space="preserve">  </w:t>
      </w:r>
      <w:r w:rsidR="00F01A49">
        <w:rPr>
          <w:rFonts w:ascii="Calibri" w:hAnsi="Calibri" w:cs="Calibri"/>
          <w:color w:val="000000"/>
          <w:sz w:val="19"/>
          <w:szCs w:val="19"/>
        </w:rPr>
        <w:t xml:space="preserve">  </w:t>
      </w:r>
      <w:r w:rsidR="00253F8C">
        <w:rPr>
          <w:noProof/>
        </w:rPr>
        <w:drawing>
          <wp:inline distT="0" distB="0" distL="0" distR="0" wp14:anchorId="6AB1D3F0" wp14:editId="0F48A5C3">
            <wp:extent cx="1944547" cy="1884779"/>
            <wp:effectExtent l="0" t="0" r="0" b="1270"/>
            <wp:docPr id="179576594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65942" name="Image 5"/>
                    <pic:cNvPicPr>
                      <a:picLocks noChangeAspect="1" noChangeArrowheads="1"/>
                    </pic:cNvPicPr>
                  </pic:nvPicPr>
                  <pic:blipFill>
                    <a:blip r:embed="rId16" cstate="print">
                      <a:extLst>
                        <a:ext uri="{28A0092B-C50C-407E-A947-70E740481C1C}">
                          <a14:useLocalDpi xmlns:a14="http://schemas.microsoft.com/office/drawing/2010/main" val="0"/>
                        </a:ext>
                      </a:extLst>
                    </a:blip>
                    <a:srcRect l="10773" r="10773"/>
                    <a:stretch>
                      <a:fillRect/>
                    </a:stretch>
                  </pic:blipFill>
                  <pic:spPr bwMode="auto">
                    <a:xfrm>
                      <a:off x="0" y="0"/>
                      <a:ext cx="1956692" cy="1896551"/>
                    </a:xfrm>
                    <a:prstGeom prst="rect">
                      <a:avLst/>
                    </a:prstGeom>
                    <a:noFill/>
                    <a:ln>
                      <a:noFill/>
                    </a:ln>
                    <a:extLst>
                      <a:ext uri="{53640926-AAD7-44D8-BBD7-CCE9431645EC}">
                        <a14:shadowObscured xmlns:a14="http://schemas.microsoft.com/office/drawing/2010/main"/>
                      </a:ext>
                    </a:extLst>
                  </pic:spPr>
                </pic:pic>
              </a:graphicData>
            </a:graphic>
          </wp:inline>
        </w:drawing>
      </w:r>
    </w:p>
    <w:p w14:paraId="07321520" w14:textId="5FBC4EDB" w:rsidR="008943C0" w:rsidRPr="00F01A49" w:rsidRDefault="00253F8C" w:rsidP="00F01A49">
      <w:pPr>
        <w:pStyle w:val="xmsonormal"/>
        <w:shd w:val="clear" w:color="auto" w:fill="FFFFFF"/>
        <w:spacing w:before="120" w:beforeAutospacing="0" w:after="0" w:afterAutospacing="0"/>
        <w:textAlignment w:val="center"/>
        <w:rPr>
          <w:i/>
          <w:iCs/>
          <w:color w:val="000000"/>
          <w:sz w:val="18"/>
          <w:szCs w:val="18"/>
        </w:rPr>
      </w:pPr>
      <w:r w:rsidRPr="00F01A49">
        <w:rPr>
          <w:i/>
          <w:iCs/>
          <w:color w:val="000000"/>
          <w:sz w:val="18"/>
          <w:szCs w:val="18"/>
        </w:rPr>
        <w:t>Faire avec le déjà-là : r</w:t>
      </w:r>
      <w:r w:rsidR="004C5470" w:rsidRPr="00F01A49">
        <w:rPr>
          <w:i/>
          <w:iCs/>
          <w:color w:val="000000"/>
          <w:sz w:val="18"/>
          <w:szCs w:val="18"/>
        </w:rPr>
        <w:t xml:space="preserve">énovation de </w:t>
      </w:r>
      <w:r w:rsidR="008B335C" w:rsidRPr="00F01A49">
        <w:rPr>
          <w:i/>
          <w:iCs/>
          <w:color w:val="000000"/>
          <w:sz w:val="18"/>
          <w:szCs w:val="18"/>
        </w:rPr>
        <w:t>53</w:t>
      </w:r>
      <w:r w:rsidR="004C5470" w:rsidRPr="00F01A49">
        <w:rPr>
          <w:i/>
          <w:iCs/>
          <w:color w:val="000000"/>
          <w:sz w:val="18"/>
          <w:szCs w:val="18"/>
        </w:rPr>
        <w:t>0 logements</w:t>
      </w:r>
      <w:r w:rsidR="008B335C" w:rsidRPr="00F01A49">
        <w:rPr>
          <w:i/>
          <w:iCs/>
          <w:color w:val="000000"/>
          <w:sz w:val="18"/>
          <w:szCs w:val="18"/>
        </w:rPr>
        <w:t xml:space="preserve"> à Bordeaux</w:t>
      </w:r>
      <w:r w:rsidR="004C5470" w:rsidRPr="00F01A49">
        <w:rPr>
          <w:i/>
          <w:iCs/>
          <w:color w:val="000000"/>
          <w:sz w:val="18"/>
          <w:szCs w:val="18"/>
        </w:rPr>
        <w:t xml:space="preserve"> par l’agence Lacaton Vassal</w:t>
      </w:r>
      <w:r w:rsidR="008B335C" w:rsidRPr="00F01A49">
        <w:rPr>
          <w:i/>
          <w:iCs/>
          <w:color w:val="000000"/>
          <w:sz w:val="18"/>
          <w:szCs w:val="18"/>
        </w:rPr>
        <w:t xml:space="preserve">, </w:t>
      </w:r>
      <w:r w:rsidR="003153D8" w:rsidRPr="00F01A49">
        <w:rPr>
          <w:i/>
          <w:iCs/>
          <w:color w:val="000000"/>
          <w:sz w:val="18"/>
          <w:szCs w:val="18"/>
        </w:rPr>
        <w:t>transformation de bureaux en logements au 5</w:t>
      </w:r>
      <w:r w:rsidR="009F38FE" w:rsidRPr="00F01A49">
        <w:rPr>
          <w:i/>
          <w:iCs/>
          <w:color w:val="000000"/>
          <w:sz w:val="18"/>
          <w:szCs w:val="18"/>
        </w:rPr>
        <w:t>8</w:t>
      </w:r>
      <w:r w:rsidR="003153D8" w:rsidRPr="00F01A49">
        <w:rPr>
          <w:i/>
          <w:iCs/>
          <w:color w:val="000000"/>
          <w:sz w:val="18"/>
          <w:szCs w:val="18"/>
        </w:rPr>
        <w:t xml:space="preserve"> rue </w:t>
      </w:r>
      <w:r w:rsidR="009F38FE" w:rsidRPr="00F01A49">
        <w:rPr>
          <w:i/>
          <w:iCs/>
          <w:color w:val="000000"/>
          <w:sz w:val="18"/>
          <w:szCs w:val="18"/>
        </w:rPr>
        <w:t xml:space="preserve">de la </w:t>
      </w:r>
      <w:proofErr w:type="spellStart"/>
      <w:r w:rsidR="003153D8" w:rsidRPr="00F01A49">
        <w:rPr>
          <w:i/>
          <w:iCs/>
          <w:color w:val="000000"/>
          <w:sz w:val="18"/>
          <w:szCs w:val="18"/>
        </w:rPr>
        <w:t>Mouzaïa</w:t>
      </w:r>
      <w:proofErr w:type="spellEnd"/>
      <w:r w:rsidR="003153D8" w:rsidRPr="00F01A49">
        <w:rPr>
          <w:i/>
          <w:iCs/>
          <w:color w:val="000000"/>
          <w:sz w:val="18"/>
          <w:szCs w:val="18"/>
        </w:rPr>
        <w:t xml:space="preserve"> à Paris par l’agence Canal Architecture (Patrick Rubin)</w:t>
      </w:r>
    </w:p>
    <w:p w14:paraId="6F8D8F23" w14:textId="77777777" w:rsidR="008943C0" w:rsidRPr="000B30CB" w:rsidRDefault="008943C0" w:rsidP="00FF540E">
      <w:pPr>
        <w:pStyle w:val="xmsonormal"/>
        <w:shd w:val="clear" w:color="auto" w:fill="FFFFFF"/>
        <w:spacing w:before="0" w:beforeAutospacing="0" w:after="0" w:afterAutospacing="0"/>
        <w:textAlignment w:val="center"/>
        <w:rPr>
          <w:rFonts w:ascii="Calibri" w:hAnsi="Calibri" w:cs="Calibri"/>
          <w:color w:val="000000"/>
          <w:sz w:val="19"/>
          <w:szCs w:val="19"/>
        </w:rPr>
      </w:pPr>
    </w:p>
    <w:p w14:paraId="2EF7286E" w14:textId="3796B434" w:rsidR="00574095" w:rsidRPr="00F01A49" w:rsidRDefault="00574095" w:rsidP="00F01A49">
      <w:pPr>
        <w:rPr>
          <w:rFonts w:cs="Times New Roman"/>
          <w:szCs w:val="24"/>
        </w:rPr>
      </w:pPr>
      <w:r w:rsidRPr="00F01A49">
        <w:rPr>
          <w:rStyle w:val="xcontentpasted01"/>
          <w:rFonts w:cs="Times New Roman"/>
          <w:b/>
          <w:bCs/>
          <w:color w:val="000000"/>
          <w:szCs w:val="24"/>
          <w:bdr w:val="none" w:sz="0" w:space="0" w:color="auto" w:frame="1"/>
        </w:rPr>
        <w:t>La conservation par l’émerveillement</w:t>
      </w:r>
      <w:r w:rsidRPr="00F01A49">
        <w:rPr>
          <w:rStyle w:val="xcontentpasted01"/>
          <w:rFonts w:cs="Times New Roman"/>
          <w:color w:val="000000"/>
          <w:szCs w:val="24"/>
          <w:bdr w:val="none" w:sz="0" w:space="0" w:color="auto" w:frame="1"/>
        </w:rPr>
        <w:t xml:space="preserve"> : l’attachement à l’ouvrage semble proportionnel à sa dimension artistique et l’émerveillement qu’il convoque</w:t>
      </w:r>
      <w:r w:rsidR="001471D5" w:rsidRPr="00F01A49">
        <w:rPr>
          <w:rStyle w:val="xcontentpasted01"/>
          <w:rFonts w:cs="Times New Roman"/>
          <w:color w:val="000000"/>
          <w:szCs w:val="24"/>
          <w:bdr w:val="none" w:sz="0" w:space="0" w:color="auto" w:frame="1"/>
        </w:rPr>
        <w:t>. C</w:t>
      </w:r>
      <w:r w:rsidRPr="00F01A49">
        <w:rPr>
          <w:rStyle w:val="xcontentpasted01"/>
          <w:rFonts w:cs="Times New Roman"/>
          <w:color w:val="000000"/>
          <w:szCs w:val="24"/>
          <w:bdr w:val="none" w:sz="0" w:space="0" w:color="auto" w:frame="1"/>
        </w:rPr>
        <w:t>’est tout l’enjeu de la venustas, aux côtés de firmitas et utilitas.</w:t>
      </w:r>
    </w:p>
    <w:p w14:paraId="5AD6CC91" w14:textId="77777777" w:rsidR="00574095" w:rsidRPr="00F01A49" w:rsidRDefault="00574095" w:rsidP="00F01A49">
      <w:pPr>
        <w:rPr>
          <w:rFonts w:cs="Times New Roman"/>
          <w:szCs w:val="24"/>
        </w:rPr>
      </w:pPr>
      <w:r w:rsidRPr="00F01A49">
        <w:rPr>
          <w:rStyle w:val="xcontentpasted01"/>
          <w:rFonts w:cs="Times New Roman"/>
          <w:b/>
          <w:bCs/>
          <w:color w:val="000000"/>
          <w:szCs w:val="24"/>
          <w:bdr w:val="none" w:sz="0" w:space="0" w:color="auto" w:frame="1"/>
        </w:rPr>
        <w:t>Conjuguer mesure et intuition</w:t>
      </w:r>
      <w:r w:rsidRPr="00F01A49">
        <w:rPr>
          <w:rStyle w:val="xcontentpasted01"/>
          <w:rFonts w:cs="Times New Roman"/>
          <w:color w:val="000000"/>
          <w:szCs w:val="24"/>
          <w:bdr w:val="none" w:sz="0" w:space="0" w:color="auto" w:frame="1"/>
        </w:rPr>
        <w:t xml:space="preserve"> : le grand public repère intuitivement que pléthore de machines correctrices de l’ambiance, les bouches d’air soufflant massivement l’air frais, la surchauffe d’une vitre plein sud ne sont pas de bonnes nouvelles.</w:t>
      </w:r>
    </w:p>
    <w:p w14:paraId="7D72B0E3" w14:textId="77777777" w:rsidR="00574095" w:rsidRPr="00F01A49" w:rsidRDefault="00574095" w:rsidP="00F01A49">
      <w:pPr>
        <w:rPr>
          <w:rStyle w:val="xcontentpasted01"/>
          <w:rFonts w:cs="Times New Roman"/>
          <w:color w:val="000000"/>
          <w:szCs w:val="24"/>
          <w:bdr w:val="none" w:sz="0" w:space="0" w:color="auto" w:frame="1"/>
        </w:rPr>
      </w:pPr>
      <w:r w:rsidRPr="00F01A49">
        <w:rPr>
          <w:rStyle w:val="xcontentpasted01"/>
          <w:rFonts w:cs="Times New Roman"/>
          <w:b/>
          <w:bCs/>
          <w:color w:val="000000"/>
          <w:szCs w:val="24"/>
          <w:bdr w:val="none" w:sz="0" w:space="0" w:color="auto" w:frame="1"/>
        </w:rPr>
        <w:t>La manifestation d’un retour à la nature et de la simplicité technique</w:t>
      </w:r>
      <w:r w:rsidRPr="00F01A49">
        <w:rPr>
          <w:rStyle w:val="xcontentpasted01"/>
          <w:rFonts w:cs="Times New Roman"/>
          <w:color w:val="000000"/>
          <w:szCs w:val="24"/>
          <w:bdr w:val="none" w:sz="0" w:space="0" w:color="auto" w:frame="1"/>
        </w:rPr>
        <w:t xml:space="preserve"> : la logique de réappropriation vaut pour les usagers des lieux, qui redeviennent acteurs dans leurs lieux de vie et non plus infantilisés par une technologie optimisée, lorsqu’elle fonctionne. Elle vaut également pour les architectes eux-mêmes, qui s’intéressent de plus en plus aux matières et matériaux, dans les pas (entre autres) de Jean Prouvé qui concevait et réalisait nombre des éléments mis en œuvre dans ses projets.</w:t>
      </w:r>
    </w:p>
    <w:p w14:paraId="6412F324" w14:textId="2A772EA5" w:rsidR="00C72756" w:rsidRDefault="00C72756" w:rsidP="00F01A49">
      <w:pPr>
        <w:pStyle w:val="xmsonormal"/>
        <w:shd w:val="clear" w:color="auto" w:fill="FFFFFF"/>
        <w:spacing w:before="0" w:beforeAutospacing="0" w:after="0" w:afterAutospacing="0"/>
        <w:textAlignment w:val="center"/>
        <w:rPr>
          <w:rFonts w:ascii="Calibri" w:hAnsi="Calibri" w:cs="Calibri"/>
          <w:color w:val="000000"/>
          <w:sz w:val="19"/>
          <w:szCs w:val="19"/>
        </w:rPr>
      </w:pPr>
      <w:r>
        <w:rPr>
          <w:noProof/>
        </w:rPr>
        <w:drawing>
          <wp:inline distT="0" distB="0" distL="0" distR="0" wp14:anchorId="78335720" wp14:editId="47FD0098">
            <wp:extent cx="2880566" cy="1620000"/>
            <wp:effectExtent l="0" t="0" r="0" b="0"/>
            <wp:docPr id="1300851029" name="Image 6" descr=" Jardin des Joyeux  - 2503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Jardin des Joyeux  - 250317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566" cy="1620000"/>
                    </a:xfrm>
                    <a:prstGeom prst="rect">
                      <a:avLst/>
                    </a:prstGeom>
                    <a:noFill/>
                    <a:ln>
                      <a:noFill/>
                    </a:ln>
                  </pic:spPr>
                </pic:pic>
              </a:graphicData>
            </a:graphic>
          </wp:inline>
        </w:drawing>
      </w:r>
      <w:r w:rsidR="00BA3624">
        <w:rPr>
          <w:rFonts w:ascii="Calibri" w:hAnsi="Calibri" w:cs="Calibri"/>
          <w:color w:val="000000"/>
          <w:sz w:val="19"/>
          <w:szCs w:val="19"/>
        </w:rPr>
        <w:t xml:space="preserve">  </w:t>
      </w:r>
      <w:r w:rsidR="00D87424">
        <w:rPr>
          <w:rFonts w:ascii="Calibri" w:hAnsi="Calibri" w:cs="Calibri"/>
          <w:color w:val="000000"/>
          <w:sz w:val="19"/>
          <w:szCs w:val="19"/>
        </w:rPr>
        <w:t xml:space="preserve">  </w:t>
      </w:r>
      <w:r w:rsidR="00F01A49">
        <w:rPr>
          <w:rFonts w:ascii="Calibri" w:hAnsi="Calibri" w:cs="Calibri"/>
          <w:color w:val="000000"/>
          <w:sz w:val="19"/>
          <w:szCs w:val="19"/>
        </w:rPr>
        <w:t xml:space="preserve"> </w:t>
      </w:r>
      <w:r w:rsidR="000A619B">
        <w:rPr>
          <w:noProof/>
        </w:rPr>
        <w:drawing>
          <wp:inline distT="0" distB="0" distL="0" distR="0" wp14:anchorId="4E3B5B21" wp14:editId="7CFA70EB">
            <wp:extent cx="2158002" cy="1620000"/>
            <wp:effectExtent l="0" t="0" r="0" b="0"/>
            <wp:docPr id="190043564" name="Image 7" descr="Une image contenant ciel, plein air, bâtiment,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3564" name="Image 7" descr="Une image contenant ciel, plein air, bâtiment, arbre&#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8002" cy="1620000"/>
                    </a:xfrm>
                    <a:prstGeom prst="rect">
                      <a:avLst/>
                    </a:prstGeom>
                    <a:noFill/>
                    <a:ln>
                      <a:noFill/>
                    </a:ln>
                  </pic:spPr>
                </pic:pic>
              </a:graphicData>
            </a:graphic>
          </wp:inline>
        </w:drawing>
      </w:r>
    </w:p>
    <w:p w14:paraId="50C089F4" w14:textId="090BD07A" w:rsidR="00C72756" w:rsidRPr="00F01A49" w:rsidRDefault="00C72756" w:rsidP="00F01A49">
      <w:pPr>
        <w:pStyle w:val="xmsonormal"/>
        <w:shd w:val="clear" w:color="auto" w:fill="FFFFFF"/>
        <w:spacing w:before="120" w:beforeAutospacing="0" w:after="0" w:afterAutospacing="0"/>
        <w:textAlignment w:val="center"/>
        <w:rPr>
          <w:i/>
          <w:iCs/>
          <w:color w:val="000000"/>
          <w:sz w:val="18"/>
          <w:szCs w:val="18"/>
        </w:rPr>
      </w:pPr>
      <w:r w:rsidRPr="00F01A49">
        <w:rPr>
          <w:i/>
          <w:iCs/>
          <w:color w:val="000000"/>
          <w:sz w:val="18"/>
          <w:szCs w:val="18"/>
        </w:rPr>
        <w:t xml:space="preserve">Maitriser la transformation de la matière et des sols : </w:t>
      </w:r>
      <w:r w:rsidR="00B02369" w:rsidRPr="00F01A49">
        <w:rPr>
          <w:i/>
          <w:iCs/>
          <w:color w:val="000000"/>
          <w:sz w:val="18"/>
          <w:szCs w:val="18"/>
        </w:rPr>
        <w:t xml:space="preserve">le Jardin Joyeux à Aubervilliers </w:t>
      </w:r>
      <w:r w:rsidR="00AC7D99" w:rsidRPr="00F01A49">
        <w:rPr>
          <w:i/>
          <w:iCs/>
          <w:color w:val="000000"/>
          <w:sz w:val="18"/>
          <w:szCs w:val="18"/>
        </w:rPr>
        <w:t>a</w:t>
      </w:r>
      <w:r w:rsidR="00B02369" w:rsidRPr="00F01A49">
        <w:rPr>
          <w:i/>
          <w:iCs/>
          <w:color w:val="000000"/>
          <w:sz w:val="18"/>
          <w:szCs w:val="18"/>
        </w:rPr>
        <w:t xml:space="preserve"> été conçu et réalisé par l’agence Wagon </w:t>
      </w:r>
      <w:proofErr w:type="spellStart"/>
      <w:r w:rsidR="00B02369" w:rsidRPr="00F01A49">
        <w:rPr>
          <w:i/>
          <w:iCs/>
          <w:color w:val="000000"/>
          <w:sz w:val="18"/>
          <w:szCs w:val="18"/>
        </w:rPr>
        <w:t>Landscaping</w:t>
      </w:r>
      <w:proofErr w:type="spellEnd"/>
      <w:r w:rsidR="00B02369" w:rsidRPr="00F01A49">
        <w:rPr>
          <w:i/>
          <w:iCs/>
          <w:color w:val="000000"/>
          <w:sz w:val="18"/>
          <w:szCs w:val="18"/>
        </w:rPr>
        <w:t xml:space="preserve">, </w:t>
      </w:r>
      <w:r w:rsidR="000A619B" w:rsidRPr="00F01A49">
        <w:rPr>
          <w:i/>
          <w:iCs/>
          <w:color w:val="000000"/>
          <w:sz w:val="18"/>
          <w:szCs w:val="18"/>
        </w:rPr>
        <w:t xml:space="preserve">« A la mano » est une </w:t>
      </w:r>
      <w:r w:rsidR="00BA3624" w:rsidRPr="00F01A49">
        <w:rPr>
          <w:i/>
          <w:iCs/>
          <w:color w:val="000000"/>
          <w:sz w:val="18"/>
          <w:szCs w:val="18"/>
        </w:rPr>
        <w:t xml:space="preserve">cabane </w:t>
      </w:r>
      <w:proofErr w:type="spellStart"/>
      <w:r w:rsidR="00BA3624" w:rsidRPr="00F01A49">
        <w:rPr>
          <w:i/>
          <w:iCs/>
          <w:color w:val="000000"/>
          <w:sz w:val="18"/>
          <w:szCs w:val="18"/>
        </w:rPr>
        <w:t>autoconstruite</w:t>
      </w:r>
      <w:proofErr w:type="spellEnd"/>
      <w:r w:rsidR="00BA3624" w:rsidRPr="00F01A49">
        <w:rPr>
          <w:i/>
          <w:iCs/>
          <w:color w:val="000000"/>
          <w:sz w:val="18"/>
          <w:szCs w:val="18"/>
        </w:rPr>
        <w:t xml:space="preserve"> en chantier école avec des étudiants de l’ESA en stage au sein de l’agence BFV</w:t>
      </w:r>
    </w:p>
    <w:p w14:paraId="01C84A50" w14:textId="77777777" w:rsidR="00AC7D99" w:rsidRPr="000B30CB" w:rsidRDefault="00AC7D99" w:rsidP="00FF540E">
      <w:pPr>
        <w:pStyle w:val="xmsonormal"/>
        <w:shd w:val="clear" w:color="auto" w:fill="FFFFFF"/>
        <w:spacing w:before="0" w:beforeAutospacing="0" w:after="0" w:afterAutospacing="0"/>
        <w:textAlignment w:val="center"/>
        <w:rPr>
          <w:rFonts w:ascii="Calibri" w:hAnsi="Calibri" w:cs="Calibri"/>
          <w:color w:val="000000"/>
          <w:sz w:val="19"/>
          <w:szCs w:val="19"/>
        </w:rPr>
      </w:pPr>
    </w:p>
    <w:p w14:paraId="33F8E8FB" w14:textId="77777777" w:rsidR="00574095" w:rsidRPr="00F01A49" w:rsidRDefault="00574095" w:rsidP="00F01A49">
      <w:pPr>
        <w:rPr>
          <w:rStyle w:val="xcontentpasted01"/>
          <w:rFonts w:cs="Times New Roman"/>
          <w:color w:val="000000"/>
          <w:szCs w:val="24"/>
          <w:bdr w:val="none" w:sz="0" w:space="0" w:color="auto" w:frame="1"/>
        </w:rPr>
      </w:pPr>
      <w:r w:rsidRPr="00F01A49">
        <w:rPr>
          <w:rStyle w:val="xcontentpasted01"/>
          <w:rFonts w:cs="Times New Roman"/>
          <w:b/>
          <w:bCs/>
          <w:color w:val="000000"/>
          <w:szCs w:val="24"/>
          <w:bdr w:val="none" w:sz="0" w:space="0" w:color="auto" w:frame="1"/>
        </w:rPr>
        <w:t>La perspective d’une ville riche des relations qu’elle héberge</w:t>
      </w:r>
      <w:r w:rsidRPr="00F01A49">
        <w:rPr>
          <w:rStyle w:val="xcontentpasted01"/>
          <w:rFonts w:cs="Times New Roman"/>
          <w:color w:val="000000"/>
          <w:szCs w:val="24"/>
          <w:bdr w:val="none" w:sz="0" w:space="0" w:color="auto" w:frame="1"/>
        </w:rPr>
        <w:t xml:space="preserve"> : dans une démarche de permanence architecturale, l’engagement citoyen et les attachements qui se matérialisent pendant le processus de projet sont un produit aussi appréciable que le bâti lui-même. </w:t>
      </w:r>
    </w:p>
    <w:p w14:paraId="0F984BA3" w14:textId="3931A3B7" w:rsidR="00AB79CB" w:rsidRDefault="00875C91" w:rsidP="00F01A49">
      <w:pPr>
        <w:pStyle w:val="xmsonormal"/>
        <w:shd w:val="clear" w:color="auto" w:fill="FFFFFF"/>
        <w:spacing w:before="0" w:beforeAutospacing="0" w:after="0" w:afterAutospacing="0"/>
        <w:textAlignment w:val="center"/>
        <w:rPr>
          <w:rStyle w:val="xcontentpasted01"/>
          <w:rFonts w:ascii="Calibri" w:hAnsi="Calibri" w:cs="Calibri"/>
          <w:color w:val="000000"/>
          <w:sz w:val="19"/>
          <w:szCs w:val="19"/>
          <w:bdr w:val="none" w:sz="0" w:space="0" w:color="auto" w:frame="1"/>
        </w:rPr>
      </w:pPr>
      <w:r>
        <w:rPr>
          <w:noProof/>
        </w:rPr>
        <w:drawing>
          <wp:inline distT="0" distB="0" distL="0" distR="0" wp14:anchorId="5FD7EDCB" wp14:editId="504252A3">
            <wp:extent cx="2806861" cy="1743278"/>
            <wp:effectExtent l="0" t="0" r="0" b="9525"/>
            <wp:docPr id="1771763957" name="Image 8" descr="Une image contenant ciel, plein air, bâtiment, fenê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63957" name="Image 8" descr="Une image contenant ciel, plein air, bâtiment, fenêtre&#10;&#10;Description générée automatiquemen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153"/>
                    <a:stretch/>
                  </pic:blipFill>
                  <pic:spPr bwMode="auto">
                    <a:xfrm>
                      <a:off x="0" y="0"/>
                      <a:ext cx="2835640" cy="1761152"/>
                    </a:xfrm>
                    <a:prstGeom prst="rect">
                      <a:avLst/>
                    </a:prstGeom>
                    <a:noFill/>
                    <a:ln>
                      <a:noFill/>
                    </a:ln>
                    <a:extLst>
                      <a:ext uri="{53640926-AAD7-44D8-BBD7-CCE9431645EC}">
                        <a14:shadowObscured xmlns:a14="http://schemas.microsoft.com/office/drawing/2010/main"/>
                      </a:ext>
                    </a:extLst>
                  </pic:spPr>
                </pic:pic>
              </a:graphicData>
            </a:graphic>
          </wp:inline>
        </w:drawing>
      </w:r>
      <w:r w:rsidR="0077616C">
        <w:rPr>
          <w:rStyle w:val="xcontentpasted01"/>
          <w:rFonts w:ascii="Calibri" w:hAnsi="Calibri" w:cs="Calibri"/>
          <w:color w:val="000000"/>
          <w:sz w:val="19"/>
          <w:szCs w:val="19"/>
          <w:bdr w:val="none" w:sz="0" w:space="0" w:color="auto" w:frame="1"/>
        </w:rPr>
        <w:t xml:space="preserve">     </w:t>
      </w:r>
      <w:r w:rsidR="009F6C2F">
        <w:rPr>
          <w:rStyle w:val="xcontentpasted01"/>
          <w:rFonts w:ascii="Calibri" w:hAnsi="Calibri" w:cs="Calibri"/>
          <w:color w:val="000000"/>
          <w:sz w:val="19"/>
          <w:szCs w:val="19"/>
          <w:bdr w:val="none" w:sz="0" w:space="0" w:color="auto" w:frame="1"/>
        </w:rPr>
        <w:t xml:space="preserve"> </w:t>
      </w:r>
      <w:r w:rsidR="0077616C">
        <w:rPr>
          <w:rStyle w:val="xcontentpasted01"/>
          <w:rFonts w:ascii="Calibri" w:hAnsi="Calibri" w:cs="Calibri"/>
          <w:noProof/>
          <w:color w:val="000000"/>
          <w:sz w:val="19"/>
          <w:szCs w:val="19"/>
          <w:bdr w:val="none" w:sz="0" w:space="0" w:color="auto" w:frame="1"/>
        </w:rPr>
        <w:drawing>
          <wp:inline distT="0" distB="0" distL="0" distR="0" wp14:anchorId="51E2EBA7" wp14:editId="3D285B46">
            <wp:extent cx="2652683" cy="1776256"/>
            <wp:effectExtent l="0" t="0" r="0" b="0"/>
            <wp:docPr id="133384602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46029" name="Image 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693602" cy="1803656"/>
                    </a:xfrm>
                    <a:prstGeom prst="rect">
                      <a:avLst/>
                    </a:prstGeom>
                    <a:noFill/>
                    <a:ln>
                      <a:noFill/>
                    </a:ln>
                  </pic:spPr>
                </pic:pic>
              </a:graphicData>
            </a:graphic>
          </wp:inline>
        </w:drawing>
      </w:r>
    </w:p>
    <w:p w14:paraId="4E6A295D" w14:textId="43B52E95" w:rsidR="00875C91" w:rsidRPr="00F01A49" w:rsidRDefault="00875C91" w:rsidP="00D462A1">
      <w:pPr>
        <w:pStyle w:val="xmsonormal"/>
        <w:shd w:val="clear" w:color="auto" w:fill="FFFFFF"/>
        <w:spacing w:before="120" w:beforeAutospacing="0" w:after="0" w:afterAutospacing="0"/>
        <w:textAlignment w:val="center"/>
        <w:rPr>
          <w:rStyle w:val="xcontentpasted01"/>
          <w:i/>
          <w:iCs/>
          <w:color w:val="000000"/>
          <w:sz w:val="18"/>
          <w:szCs w:val="18"/>
          <w:bdr w:val="none" w:sz="0" w:space="0" w:color="auto" w:frame="1"/>
        </w:rPr>
      </w:pPr>
      <w:r w:rsidRPr="00F01A49">
        <w:rPr>
          <w:rStyle w:val="xcontentpasted01"/>
          <w:i/>
          <w:iCs/>
          <w:color w:val="000000"/>
          <w:sz w:val="18"/>
          <w:szCs w:val="18"/>
          <w:bdr w:val="none" w:sz="0" w:space="0" w:color="auto" w:frame="1"/>
        </w:rPr>
        <w:t>L’</w:t>
      </w:r>
      <w:proofErr w:type="spellStart"/>
      <w:r w:rsidRPr="00F01A49">
        <w:rPr>
          <w:rStyle w:val="xcontentpasted01"/>
          <w:i/>
          <w:iCs/>
          <w:color w:val="000000"/>
          <w:sz w:val="18"/>
          <w:szCs w:val="18"/>
          <w:bdr w:val="none" w:sz="0" w:space="0" w:color="auto" w:frame="1"/>
        </w:rPr>
        <w:t>Hotel</w:t>
      </w:r>
      <w:proofErr w:type="spellEnd"/>
      <w:r w:rsidRPr="00F01A49">
        <w:rPr>
          <w:rStyle w:val="xcontentpasted01"/>
          <w:i/>
          <w:iCs/>
          <w:color w:val="000000"/>
          <w:sz w:val="18"/>
          <w:szCs w:val="18"/>
          <w:bdr w:val="none" w:sz="0" w:space="0" w:color="auto" w:frame="1"/>
        </w:rPr>
        <w:t xml:space="preserve"> Pasteur à Rennes, par l’agence Encore Heureux, est le fruit d’une permanence architecturale initiée en 201</w:t>
      </w:r>
      <w:r w:rsidR="00EF751E" w:rsidRPr="00F01A49">
        <w:rPr>
          <w:rStyle w:val="xcontentpasted01"/>
          <w:i/>
          <w:iCs/>
          <w:color w:val="000000"/>
          <w:sz w:val="18"/>
          <w:szCs w:val="18"/>
          <w:bdr w:val="none" w:sz="0" w:space="0" w:color="auto" w:frame="1"/>
        </w:rPr>
        <w:t>3</w:t>
      </w:r>
      <w:r w:rsidRPr="00F01A49">
        <w:rPr>
          <w:rStyle w:val="xcontentpasted01"/>
          <w:i/>
          <w:iCs/>
          <w:color w:val="000000"/>
          <w:sz w:val="18"/>
          <w:szCs w:val="18"/>
          <w:bdr w:val="none" w:sz="0" w:space="0" w:color="auto" w:frame="1"/>
        </w:rPr>
        <w:t xml:space="preserve"> par Sophie Ricard</w:t>
      </w:r>
      <w:r w:rsidR="0077616C" w:rsidRPr="00F01A49">
        <w:rPr>
          <w:rStyle w:val="xcontentpasted01"/>
          <w:i/>
          <w:iCs/>
          <w:color w:val="000000"/>
          <w:sz w:val="18"/>
          <w:szCs w:val="18"/>
          <w:bdr w:val="none" w:sz="0" w:space="0" w:color="auto" w:frame="1"/>
        </w:rPr>
        <w:t>, dont le premier chantier portant cette démarche est la rénovation de logements sociaux à Boulogne avec l’agence Construire</w:t>
      </w:r>
    </w:p>
    <w:p w14:paraId="20275A84" w14:textId="77777777" w:rsidR="00AB79CB" w:rsidRPr="000B30CB" w:rsidRDefault="00AB79CB" w:rsidP="00FF540E">
      <w:pPr>
        <w:pStyle w:val="xmsonormal"/>
        <w:shd w:val="clear" w:color="auto" w:fill="FFFFFF"/>
        <w:spacing w:before="0" w:beforeAutospacing="0" w:after="0" w:afterAutospacing="0"/>
        <w:textAlignment w:val="center"/>
        <w:rPr>
          <w:rFonts w:ascii="Calibri" w:hAnsi="Calibri" w:cs="Calibri"/>
          <w:color w:val="000000"/>
          <w:sz w:val="19"/>
          <w:szCs w:val="19"/>
        </w:rPr>
      </w:pPr>
    </w:p>
    <w:p w14:paraId="6F0EAA0A" w14:textId="77777777" w:rsidR="00574095" w:rsidRPr="009D07D5" w:rsidRDefault="00574095" w:rsidP="009D07D5">
      <w:pPr>
        <w:rPr>
          <w:sz w:val="36"/>
          <w:szCs w:val="32"/>
        </w:rPr>
      </w:pPr>
      <w:r w:rsidRPr="009D07D5">
        <w:rPr>
          <w:rStyle w:val="xcontentpasted01"/>
          <w:rFonts w:cs="Times New Roman"/>
          <w:b/>
          <w:bCs/>
          <w:color w:val="000000"/>
          <w:szCs w:val="24"/>
          <w:bdr w:val="none" w:sz="0" w:space="0" w:color="auto" w:frame="1"/>
        </w:rPr>
        <w:t>Les matériaux au cœur de la transition</w:t>
      </w:r>
      <w:r w:rsidRPr="009D07D5">
        <w:rPr>
          <w:rStyle w:val="xcontentpasted01"/>
          <w:rFonts w:cs="Times New Roman"/>
          <w:color w:val="000000"/>
          <w:szCs w:val="24"/>
          <w:bdr w:val="none" w:sz="0" w:space="0" w:color="auto" w:frame="1"/>
        </w:rPr>
        <w:t xml:space="preserve"> : le mouvement d’apaisement et de retour dans les frontières de la viabilité demande le retour à la ressource maitrisée. Nous sortons du tout industriel pour invoquer une démarche de réappropriation de la transformation de la matière, du réemploi à la mobilisation de matériaux vernaculaires et souvent bio, géo sourcés. </w:t>
      </w:r>
    </w:p>
    <w:p w14:paraId="209E3F11" w14:textId="39452E22" w:rsidR="00574095" w:rsidRDefault="00C046DD" w:rsidP="00F01A49">
      <w:pPr>
        <w:pStyle w:val="xcontentpasted0"/>
        <w:shd w:val="clear" w:color="auto" w:fill="FFFFFF"/>
        <w:spacing w:before="0" w:beforeAutospacing="0" w:after="0" w:afterAutospacing="0"/>
        <w:rPr>
          <w:rFonts w:ascii="Calibri" w:hAnsi="Calibri" w:cs="Calibri"/>
          <w:color w:val="000000"/>
          <w:sz w:val="19"/>
          <w:szCs w:val="19"/>
          <w:bdr w:val="none" w:sz="0" w:space="0" w:color="auto" w:frame="1"/>
        </w:rPr>
      </w:pPr>
      <w:r>
        <w:rPr>
          <w:rFonts w:ascii="Calibri" w:hAnsi="Calibri" w:cs="Calibri"/>
          <w:noProof/>
          <w:color w:val="000000"/>
          <w:sz w:val="19"/>
          <w:szCs w:val="19"/>
          <w:bdr w:val="none" w:sz="0" w:space="0" w:color="auto" w:frame="1"/>
        </w:rPr>
        <w:drawing>
          <wp:inline distT="0" distB="0" distL="0" distR="0" wp14:anchorId="1B247A93" wp14:editId="24F578AB">
            <wp:extent cx="2697026" cy="1800000"/>
            <wp:effectExtent l="0" t="0" r="8255" b="0"/>
            <wp:docPr id="132518770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7026" cy="1800000"/>
                    </a:xfrm>
                    <a:prstGeom prst="rect">
                      <a:avLst/>
                    </a:prstGeom>
                    <a:noFill/>
                    <a:ln>
                      <a:noFill/>
                    </a:ln>
                  </pic:spPr>
                </pic:pic>
              </a:graphicData>
            </a:graphic>
          </wp:inline>
        </w:drawing>
      </w:r>
      <w:r w:rsidR="00F01A49">
        <w:rPr>
          <w:rFonts w:ascii="Calibri" w:hAnsi="Calibri" w:cs="Calibri"/>
          <w:color w:val="000000"/>
          <w:sz w:val="19"/>
          <w:szCs w:val="19"/>
          <w:bdr w:val="none" w:sz="0" w:space="0" w:color="auto" w:frame="1"/>
        </w:rPr>
        <w:t xml:space="preserve">   </w:t>
      </w:r>
      <w:r w:rsidR="00D87F3D">
        <w:rPr>
          <w:rFonts w:ascii="Calibri" w:hAnsi="Calibri" w:cs="Calibri"/>
          <w:color w:val="000000"/>
          <w:sz w:val="19"/>
          <w:szCs w:val="19"/>
          <w:bdr w:val="none" w:sz="0" w:space="0" w:color="auto" w:frame="1"/>
        </w:rPr>
        <w:t xml:space="preserve"> </w:t>
      </w:r>
      <w:r w:rsidR="00F01A49">
        <w:rPr>
          <w:rFonts w:ascii="Calibri" w:hAnsi="Calibri" w:cs="Calibri"/>
          <w:color w:val="000000"/>
          <w:sz w:val="19"/>
          <w:szCs w:val="19"/>
          <w:bdr w:val="none" w:sz="0" w:space="0" w:color="auto" w:frame="1"/>
        </w:rPr>
        <w:t xml:space="preserve"> </w:t>
      </w:r>
      <w:r w:rsidR="00D87F3D">
        <w:rPr>
          <w:noProof/>
        </w:rPr>
        <w:drawing>
          <wp:inline distT="0" distB="0" distL="0" distR="0" wp14:anchorId="4F435729" wp14:editId="5D153378">
            <wp:extent cx="2700447" cy="1800000"/>
            <wp:effectExtent l="0" t="0" r="5080" b="0"/>
            <wp:docPr id="786087789" name="Image 11" descr="Une image contenant ciel, plein air, nuag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87789" name="Image 11" descr="Une image contenant ciel, plein air, nuage, bâtiment&#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447" cy="1800000"/>
                    </a:xfrm>
                    <a:prstGeom prst="rect">
                      <a:avLst/>
                    </a:prstGeom>
                    <a:noFill/>
                    <a:ln>
                      <a:noFill/>
                    </a:ln>
                  </pic:spPr>
                </pic:pic>
              </a:graphicData>
            </a:graphic>
          </wp:inline>
        </w:drawing>
      </w:r>
    </w:p>
    <w:p w14:paraId="526A74A3" w14:textId="42FD4CC5" w:rsidR="00C046DD" w:rsidRPr="00F01A49" w:rsidRDefault="00C046DD" w:rsidP="00D462A1">
      <w:pPr>
        <w:pStyle w:val="xcontentpasted0"/>
        <w:shd w:val="clear" w:color="auto" w:fill="FFFFFF"/>
        <w:spacing w:before="120" w:beforeAutospacing="0" w:after="0" w:afterAutospacing="0"/>
        <w:rPr>
          <w:i/>
          <w:iCs/>
          <w:color w:val="000000"/>
          <w:sz w:val="18"/>
          <w:szCs w:val="18"/>
          <w:bdr w:val="none" w:sz="0" w:space="0" w:color="auto" w:frame="1"/>
        </w:rPr>
      </w:pPr>
      <w:r w:rsidRPr="00F01A49">
        <w:rPr>
          <w:i/>
          <w:iCs/>
          <w:color w:val="000000"/>
          <w:sz w:val="18"/>
          <w:szCs w:val="18"/>
          <w:bdr w:val="none" w:sz="0" w:space="0" w:color="auto" w:frame="1"/>
        </w:rPr>
        <w:t xml:space="preserve">Le pôle culturel </w:t>
      </w:r>
      <w:r w:rsidR="006B02FF" w:rsidRPr="00F01A49">
        <w:rPr>
          <w:i/>
          <w:iCs/>
          <w:color w:val="000000"/>
          <w:sz w:val="18"/>
          <w:szCs w:val="18"/>
          <w:bdr w:val="none" w:sz="0" w:space="0" w:color="auto" w:frame="1"/>
        </w:rPr>
        <w:t xml:space="preserve">Aria par l’Atelier Philippe </w:t>
      </w:r>
      <w:proofErr w:type="spellStart"/>
      <w:r w:rsidR="006B02FF" w:rsidRPr="00F01A49">
        <w:rPr>
          <w:i/>
          <w:iCs/>
          <w:color w:val="000000"/>
          <w:sz w:val="18"/>
          <w:szCs w:val="18"/>
          <w:bdr w:val="none" w:sz="0" w:space="0" w:color="auto" w:frame="1"/>
        </w:rPr>
        <w:t>Madec</w:t>
      </w:r>
      <w:proofErr w:type="spellEnd"/>
      <w:r w:rsidR="006B02FF" w:rsidRPr="00F01A49">
        <w:rPr>
          <w:i/>
          <w:iCs/>
          <w:color w:val="000000"/>
          <w:sz w:val="18"/>
          <w:szCs w:val="18"/>
          <w:bdr w:val="none" w:sz="0" w:space="0" w:color="auto" w:frame="1"/>
        </w:rPr>
        <w:t xml:space="preserve"> est construit en faisant appel à la terre crue et au bois (photo</w:t>
      </w:r>
      <w:r w:rsidR="001A66F9" w:rsidRPr="00F01A49">
        <w:rPr>
          <w:i/>
          <w:iCs/>
          <w:color w:val="000000"/>
          <w:sz w:val="18"/>
          <w:szCs w:val="18"/>
          <w:bdr w:val="none" w:sz="0" w:space="0" w:color="auto" w:frame="1"/>
        </w:rPr>
        <w:t xml:space="preserve"> PY Brunaud), </w:t>
      </w:r>
      <w:r w:rsidR="00D87F3D" w:rsidRPr="00F01A49">
        <w:rPr>
          <w:i/>
          <w:iCs/>
          <w:color w:val="000000"/>
          <w:sz w:val="18"/>
          <w:szCs w:val="18"/>
          <w:bdr w:val="none" w:sz="0" w:space="0" w:color="auto" w:frame="1"/>
        </w:rPr>
        <w:t xml:space="preserve">tandis que le centre de loisirs Jacques-Chirac de Rosny-sous-Bois </w:t>
      </w:r>
      <w:r w:rsidR="00611186" w:rsidRPr="00F01A49">
        <w:rPr>
          <w:i/>
          <w:iCs/>
          <w:color w:val="000000"/>
          <w:sz w:val="18"/>
          <w:szCs w:val="18"/>
          <w:bdr w:val="none" w:sz="0" w:space="0" w:color="auto" w:frame="1"/>
        </w:rPr>
        <w:t>met en œuvre de la paille structurelle sur 2 niveaux.</w:t>
      </w:r>
    </w:p>
    <w:p w14:paraId="5993D8E1" w14:textId="77777777" w:rsidR="00325D2C" w:rsidRPr="000B30CB" w:rsidRDefault="00325D2C" w:rsidP="00325D2C">
      <w:pPr>
        <w:pStyle w:val="xcontentpasted0"/>
        <w:shd w:val="clear" w:color="auto" w:fill="FFFFFF"/>
        <w:spacing w:before="0" w:beforeAutospacing="0" w:after="0" w:afterAutospacing="0"/>
        <w:rPr>
          <w:rFonts w:ascii="Calibri" w:hAnsi="Calibri" w:cs="Calibri"/>
          <w:color w:val="242424"/>
          <w:sz w:val="19"/>
          <w:szCs w:val="19"/>
        </w:rPr>
      </w:pPr>
    </w:p>
    <w:p w14:paraId="71E62559" w14:textId="77777777" w:rsidR="00574095" w:rsidRPr="000B30CB" w:rsidRDefault="00574095" w:rsidP="00F01A49">
      <w:pPr>
        <w:rPr>
          <w:color w:val="242424"/>
        </w:rPr>
      </w:pPr>
      <w:r w:rsidRPr="000B30CB">
        <w:rPr>
          <w:bdr w:val="none" w:sz="0" w:space="0" w:color="auto" w:frame="1"/>
        </w:rPr>
        <w:t xml:space="preserve">Forts de ces signaux faibles à nos yeux pertinents, nous formulons ensuite quelques pistes pour qu'ils forment l'essentiel de notre production. Ces pistes défrichent volontairement </w:t>
      </w:r>
      <w:r w:rsidRPr="000B30CB">
        <w:rPr>
          <w:b/>
          <w:bCs/>
          <w:bdr w:val="none" w:sz="0" w:space="0" w:color="auto" w:frame="1"/>
        </w:rPr>
        <w:t>hors du champ réglementaire</w:t>
      </w:r>
      <w:r w:rsidRPr="000B30CB">
        <w:rPr>
          <w:bdr w:val="none" w:sz="0" w:space="0" w:color="auto" w:frame="1"/>
        </w:rPr>
        <w:t>, qui a déjà été exploré par d'autres notes du groupe :</w:t>
      </w:r>
    </w:p>
    <w:p w14:paraId="2533ADB0" w14:textId="20FE3A09" w:rsidR="00574095" w:rsidRPr="00F01A49" w:rsidRDefault="00574095" w:rsidP="00AC55E0">
      <w:pPr>
        <w:pStyle w:val="xmsonormal"/>
        <w:numPr>
          <w:ilvl w:val="0"/>
          <w:numId w:val="12"/>
        </w:numPr>
        <w:shd w:val="clear" w:color="auto" w:fill="FFFFFF"/>
        <w:spacing w:before="0" w:beforeAutospacing="0" w:after="0" w:afterAutospacing="0" w:line="360" w:lineRule="auto"/>
        <w:textAlignment w:val="center"/>
        <w:rPr>
          <w:color w:val="000000"/>
        </w:rPr>
      </w:pPr>
      <w:r w:rsidRPr="00F01A49">
        <w:rPr>
          <w:rStyle w:val="xcontentpasted01"/>
          <w:color w:val="000000"/>
          <w:bdr w:val="none" w:sz="0" w:space="0" w:color="auto" w:frame="1"/>
        </w:rPr>
        <w:t>Former le trio maîtrise d’ouvrage, maîtrise d’œuvre et collectivité publique</w:t>
      </w:r>
      <w:r w:rsidR="00F142C3">
        <w:rPr>
          <w:rStyle w:val="xcontentpasted01"/>
          <w:color w:val="000000"/>
          <w:bdr w:val="none" w:sz="0" w:space="0" w:color="auto" w:frame="1"/>
        </w:rPr>
        <w:t>,</w:t>
      </w:r>
    </w:p>
    <w:p w14:paraId="4A9AF135" w14:textId="540524E3" w:rsidR="00574095" w:rsidRPr="00F01A49" w:rsidRDefault="00574095" w:rsidP="00AC55E0">
      <w:pPr>
        <w:pStyle w:val="xmsonormal"/>
        <w:numPr>
          <w:ilvl w:val="0"/>
          <w:numId w:val="12"/>
        </w:numPr>
        <w:shd w:val="clear" w:color="auto" w:fill="FFFFFF"/>
        <w:spacing w:before="0" w:beforeAutospacing="0" w:after="0" w:afterAutospacing="0" w:line="360" w:lineRule="auto"/>
        <w:textAlignment w:val="center"/>
        <w:rPr>
          <w:color w:val="000000"/>
        </w:rPr>
      </w:pPr>
      <w:r w:rsidRPr="00F01A49">
        <w:rPr>
          <w:rStyle w:val="xcontentpasted01"/>
          <w:color w:val="000000"/>
          <w:bdr w:val="none" w:sz="0" w:space="0" w:color="auto" w:frame="1"/>
        </w:rPr>
        <w:t>Expérimenter le transfert du processus projet au projet-processus : la méthode même d'élaboration du projet doit être analysée, ce qui amène à réinterroger le déroulé tel que proposé par la MICQP</w:t>
      </w:r>
      <w:r w:rsidR="00F142C3">
        <w:rPr>
          <w:rStyle w:val="xcontentpasted01"/>
          <w:color w:val="000000"/>
          <w:bdr w:val="none" w:sz="0" w:space="0" w:color="auto" w:frame="1"/>
        </w:rPr>
        <w:t>,</w:t>
      </w:r>
    </w:p>
    <w:p w14:paraId="352467E7" w14:textId="64650C74" w:rsidR="00574095" w:rsidRPr="00F01A49" w:rsidRDefault="00574095" w:rsidP="00AC55E0">
      <w:pPr>
        <w:pStyle w:val="xmsonormal"/>
        <w:numPr>
          <w:ilvl w:val="0"/>
          <w:numId w:val="12"/>
        </w:numPr>
        <w:shd w:val="clear" w:color="auto" w:fill="FFFFFF"/>
        <w:spacing w:before="0" w:beforeAutospacing="0" w:after="0" w:afterAutospacing="0" w:line="360" w:lineRule="auto"/>
        <w:textAlignment w:val="center"/>
        <w:rPr>
          <w:color w:val="000000"/>
        </w:rPr>
      </w:pPr>
      <w:r w:rsidRPr="00F01A49">
        <w:rPr>
          <w:rStyle w:val="xcontentpasted01"/>
          <w:color w:val="000000"/>
          <w:bdr w:val="none" w:sz="0" w:space="0" w:color="auto" w:frame="1"/>
        </w:rPr>
        <w:t>Valoriser les nouveaux courages pour inspirer et stimuler, en particulier via l'émergence de nouveaux palmarès</w:t>
      </w:r>
      <w:r w:rsidR="00F142C3">
        <w:rPr>
          <w:rStyle w:val="xcontentpasted01"/>
          <w:color w:val="000000"/>
          <w:bdr w:val="none" w:sz="0" w:space="0" w:color="auto" w:frame="1"/>
        </w:rPr>
        <w:t>,</w:t>
      </w:r>
    </w:p>
    <w:p w14:paraId="50B2E71A" w14:textId="139B9EE0" w:rsidR="00574095" w:rsidRPr="00F01A49" w:rsidRDefault="00574095" w:rsidP="00AC55E0">
      <w:pPr>
        <w:pStyle w:val="xmsonormal"/>
        <w:numPr>
          <w:ilvl w:val="0"/>
          <w:numId w:val="12"/>
        </w:numPr>
        <w:shd w:val="clear" w:color="auto" w:fill="FFFFFF"/>
        <w:spacing w:before="0" w:beforeAutospacing="0" w:after="0" w:afterAutospacing="0" w:line="360" w:lineRule="auto"/>
        <w:textAlignment w:val="center"/>
        <w:rPr>
          <w:color w:val="000000"/>
        </w:rPr>
      </w:pPr>
      <w:r w:rsidRPr="00F01A49">
        <w:rPr>
          <w:rStyle w:val="xcontentpasted01"/>
          <w:color w:val="000000"/>
          <w:bdr w:val="none" w:sz="0" w:space="0" w:color="auto" w:frame="1"/>
        </w:rPr>
        <w:t>Investir les filières vertueuses, du réemploi aux matériaux biosourcés, qui ont besoin d'appui dans leur structuration aussi locale soit elle</w:t>
      </w:r>
      <w:r w:rsidR="00F142C3">
        <w:rPr>
          <w:rStyle w:val="xcontentpasted01"/>
          <w:color w:val="000000"/>
          <w:bdr w:val="none" w:sz="0" w:space="0" w:color="auto" w:frame="1"/>
        </w:rPr>
        <w:t>,</w:t>
      </w:r>
    </w:p>
    <w:p w14:paraId="7A58B6A5" w14:textId="542ABDF5" w:rsidR="00574095" w:rsidRPr="00F01A49" w:rsidRDefault="00574095" w:rsidP="00AC55E0">
      <w:pPr>
        <w:pStyle w:val="xmsonormal"/>
        <w:numPr>
          <w:ilvl w:val="0"/>
          <w:numId w:val="12"/>
        </w:numPr>
        <w:shd w:val="clear" w:color="auto" w:fill="FFFFFF"/>
        <w:spacing w:before="0" w:beforeAutospacing="0" w:after="0" w:afterAutospacing="0" w:line="360" w:lineRule="auto"/>
        <w:textAlignment w:val="center"/>
        <w:rPr>
          <w:color w:val="000000"/>
        </w:rPr>
      </w:pPr>
      <w:r w:rsidRPr="00F01A49">
        <w:rPr>
          <w:rStyle w:val="xcontentpasted01"/>
          <w:color w:val="000000"/>
          <w:bdr w:val="none" w:sz="0" w:space="0" w:color="auto" w:frame="1"/>
        </w:rPr>
        <w:t>Reconnaitre le tandem architecture et rénovation énergétique</w:t>
      </w:r>
      <w:r w:rsidR="00F142C3">
        <w:rPr>
          <w:rStyle w:val="xcontentpasted01"/>
          <w:color w:val="000000"/>
          <w:bdr w:val="none" w:sz="0" w:space="0" w:color="auto" w:frame="1"/>
        </w:rPr>
        <w:t>,</w:t>
      </w:r>
    </w:p>
    <w:p w14:paraId="3863CEDA" w14:textId="06C63DE5" w:rsidR="00574095" w:rsidRPr="00F01A49" w:rsidRDefault="00574095" w:rsidP="00AC55E0">
      <w:pPr>
        <w:pStyle w:val="xmsonormal"/>
        <w:numPr>
          <w:ilvl w:val="0"/>
          <w:numId w:val="12"/>
        </w:numPr>
        <w:shd w:val="clear" w:color="auto" w:fill="FFFFFF"/>
        <w:spacing w:before="0" w:beforeAutospacing="0" w:after="0" w:afterAutospacing="0" w:line="360" w:lineRule="auto"/>
        <w:textAlignment w:val="center"/>
        <w:rPr>
          <w:color w:val="000000"/>
        </w:rPr>
      </w:pPr>
      <w:r w:rsidRPr="00F01A49">
        <w:rPr>
          <w:rStyle w:val="xcontentpasted01"/>
          <w:color w:val="000000"/>
          <w:bdr w:val="none" w:sz="0" w:space="0" w:color="auto" w:frame="1"/>
        </w:rPr>
        <w:t>Proposer d'autres modes de rémunération des maitres d'œuvre</w:t>
      </w:r>
      <w:r w:rsidR="00F142C3">
        <w:rPr>
          <w:rStyle w:val="xcontentpasted01"/>
          <w:color w:val="000000"/>
          <w:bdr w:val="none" w:sz="0" w:space="0" w:color="auto" w:frame="1"/>
        </w:rPr>
        <w:t>,</w:t>
      </w:r>
    </w:p>
    <w:p w14:paraId="68036539" w14:textId="7E411E27" w:rsidR="00574095" w:rsidRPr="00F01A49" w:rsidRDefault="00574095" w:rsidP="00AC55E0">
      <w:pPr>
        <w:pStyle w:val="xmsonormal"/>
        <w:numPr>
          <w:ilvl w:val="0"/>
          <w:numId w:val="12"/>
        </w:numPr>
        <w:shd w:val="clear" w:color="auto" w:fill="FFFFFF"/>
        <w:spacing w:before="0" w:beforeAutospacing="0" w:after="0" w:afterAutospacing="0" w:line="360" w:lineRule="auto"/>
        <w:textAlignment w:val="center"/>
        <w:rPr>
          <w:color w:val="000000"/>
        </w:rPr>
      </w:pPr>
      <w:r w:rsidRPr="00F01A49">
        <w:rPr>
          <w:rStyle w:val="xcontentpasted01"/>
          <w:color w:val="000000"/>
          <w:bdr w:val="none" w:sz="0" w:space="0" w:color="auto" w:frame="1"/>
        </w:rPr>
        <w:t xml:space="preserve">Expérimenter le </w:t>
      </w:r>
      <w:r w:rsidR="00EB5698" w:rsidRPr="00F01A49">
        <w:rPr>
          <w:rStyle w:val="xcontentpasted01"/>
          <w:color w:val="000000"/>
          <w:bdr w:val="none" w:sz="0" w:space="0" w:color="auto" w:frame="1"/>
        </w:rPr>
        <w:t>commissionnement</w:t>
      </w:r>
      <w:r w:rsidRPr="00F01A49">
        <w:rPr>
          <w:rStyle w:val="xcontentpasted01"/>
          <w:color w:val="000000"/>
          <w:bdr w:val="none" w:sz="0" w:space="0" w:color="auto" w:frame="1"/>
        </w:rPr>
        <w:t xml:space="preserve"> architectural</w:t>
      </w:r>
      <w:r w:rsidR="00F142C3">
        <w:rPr>
          <w:rStyle w:val="xcontentpasted01"/>
          <w:color w:val="000000"/>
          <w:bdr w:val="none" w:sz="0" w:space="0" w:color="auto" w:frame="1"/>
        </w:rPr>
        <w:t>,</w:t>
      </w:r>
    </w:p>
    <w:p w14:paraId="42F0257E" w14:textId="232EC591" w:rsidR="7B885662" w:rsidRPr="00F01A49" w:rsidRDefault="00574095" w:rsidP="00AC55E0">
      <w:pPr>
        <w:pStyle w:val="xmsonormal"/>
        <w:numPr>
          <w:ilvl w:val="0"/>
          <w:numId w:val="12"/>
        </w:numPr>
        <w:shd w:val="clear" w:color="auto" w:fill="FFFFFF"/>
        <w:spacing w:before="0" w:beforeAutospacing="0" w:after="0" w:afterAutospacing="0" w:line="360" w:lineRule="auto"/>
        <w:textAlignment w:val="center"/>
        <w:rPr>
          <w:color w:val="000000"/>
        </w:rPr>
      </w:pPr>
      <w:r w:rsidRPr="00F01A49">
        <w:rPr>
          <w:rStyle w:val="xcontentpasted01"/>
          <w:color w:val="000000"/>
          <w:bdr w:val="none" w:sz="0" w:space="0" w:color="auto" w:frame="1"/>
        </w:rPr>
        <w:t>Faire entrer la critique architecturale dans le débat public</w:t>
      </w:r>
      <w:r w:rsidR="00F142C3">
        <w:rPr>
          <w:rStyle w:val="xcontentpasted01"/>
          <w:color w:val="000000"/>
          <w:bdr w:val="none" w:sz="0" w:space="0" w:color="auto" w:frame="1"/>
        </w:rPr>
        <w:t>.</w:t>
      </w:r>
    </w:p>
    <w:sectPr w:rsidR="7B885662" w:rsidRPr="00F01A49" w:rsidSect="00734160">
      <w:headerReference w:type="default" r:id="rId23"/>
      <w:footerReference w:type="default" r:id="rId24"/>
      <w:headerReference w:type="firs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0A49A" w14:textId="77777777" w:rsidR="00734160" w:rsidRDefault="00734160" w:rsidP="00755D46">
      <w:pPr>
        <w:spacing w:after="0" w:line="240" w:lineRule="auto"/>
      </w:pPr>
      <w:r>
        <w:separator/>
      </w:r>
    </w:p>
  </w:endnote>
  <w:endnote w:type="continuationSeparator" w:id="0">
    <w:p w14:paraId="4A7AAC95" w14:textId="77777777" w:rsidR="00734160" w:rsidRDefault="00734160" w:rsidP="00755D46">
      <w:pPr>
        <w:spacing w:after="0" w:line="240" w:lineRule="auto"/>
      </w:pPr>
      <w:r>
        <w:continuationSeparator/>
      </w:r>
    </w:p>
  </w:endnote>
  <w:endnote w:type="continuationNotice" w:id="1">
    <w:p w14:paraId="11C30070" w14:textId="77777777" w:rsidR="00734160" w:rsidRDefault="007341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oppins Medium">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757" w:type="pct"/>
      <w:jc w:val="center"/>
      <w:tblCellMar>
        <w:top w:w="144" w:type="dxa"/>
        <w:left w:w="115" w:type="dxa"/>
        <w:bottom w:w="144" w:type="dxa"/>
        <w:right w:w="115" w:type="dxa"/>
      </w:tblCellMar>
      <w:tblLook w:val="04A0" w:firstRow="1" w:lastRow="0" w:firstColumn="1" w:lastColumn="0" w:noHBand="0" w:noVBand="1"/>
    </w:tblPr>
    <w:tblGrid>
      <w:gridCol w:w="9416"/>
      <w:gridCol w:w="1030"/>
    </w:tblGrid>
    <w:tr w:rsidR="00A606F1" w:rsidRPr="001021EF" w14:paraId="241FD8A1" w14:textId="77777777" w:rsidTr="000C6984">
      <w:trPr>
        <w:trHeight w:val="283"/>
        <w:jc w:val="center"/>
      </w:trPr>
      <w:tc>
        <w:tcPr>
          <w:tcW w:w="9405" w:type="dxa"/>
          <w:shd w:val="clear" w:color="auto" w:fill="auto"/>
          <w:vAlign w:val="center"/>
        </w:tcPr>
        <w:p w14:paraId="12B109A6" w14:textId="575A91AE" w:rsidR="00A606F1" w:rsidRPr="001021EF" w:rsidRDefault="00A606F1" w:rsidP="00A606F1">
          <w:pPr>
            <w:pStyle w:val="Pieddepage"/>
            <w:jc w:val="center"/>
            <w:rPr>
              <w:sz w:val="20"/>
              <w:szCs w:val="20"/>
            </w:rPr>
          </w:pPr>
          <w:r w:rsidRPr="001021EF">
            <w:rPr>
              <w:sz w:val="20"/>
              <w:szCs w:val="20"/>
            </w:rPr>
            <w:t>Architecture et limites planétaires – Février 2024</w:t>
          </w:r>
        </w:p>
      </w:tc>
      <w:tc>
        <w:tcPr>
          <w:tcW w:w="1029" w:type="dxa"/>
          <w:shd w:val="clear" w:color="auto" w:fill="auto"/>
          <w:vAlign w:val="center"/>
        </w:tcPr>
        <w:p w14:paraId="2CCBDE67" w14:textId="77777777" w:rsidR="00A606F1" w:rsidRPr="001021EF" w:rsidRDefault="00A606F1" w:rsidP="00A606F1">
          <w:pPr>
            <w:pStyle w:val="Pieddepage"/>
            <w:jc w:val="right"/>
            <w:rPr>
              <w:caps/>
              <w:color w:val="808080" w:themeColor="background1" w:themeShade="80"/>
              <w:szCs w:val="24"/>
            </w:rPr>
          </w:pPr>
          <w:r w:rsidRPr="001021EF">
            <w:rPr>
              <w:caps/>
              <w:szCs w:val="24"/>
            </w:rPr>
            <w:fldChar w:fldCharType="begin"/>
          </w:r>
          <w:r w:rsidRPr="001021EF">
            <w:rPr>
              <w:caps/>
              <w:szCs w:val="24"/>
            </w:rPr>
            <w:instrText>PAGE   \* MERGEFORMAT</w:instrText>
          </w:r>
          <w:r w:rsidRPr="001021EF">
            <w:rPr>
              <w:caps/>
              <w:szCs w:val="24"/>
            </w:rPr>
            <w:fldChar w:fldCharType="separate"/>
          </w:r>
          <w:r w:rsidRPr="001021EF">
            <w:rPr>
              <w:caps/>
              <w:szCs w:val="24"/>
            </w:rPr>
            <w:t>2</w:t>
          </w:r>
          <w:r w:rsidRPr="001021EF">
            <w:rPr>
              <w:caps/>
              <w:szCs w:val="24"/>
            </w:rPr>
            <w:fldChar w:fldCharType="end"/>
          </w:r>
        </w:p>
      </w:tc>
    </w:tr>
  </w:tbl>
  <w:p w14:paraId="2AC2E3C1" w14:textId="1C6450AB" w:rsidR="7B885662" w:rsidRPr="00A606F1" w:rsidRDefault="7B885662" w:rsidP="00A606F1">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C5E1D" w14:textId="77777777" w:rsidR="00734160" w:rsidRDefault="00734160" w:rsidP="00755D46">
      <w:pPr>
        <w:spacing w:after="0" w:line="240" w:lineRule="auto"/>
      </w:pPr>
      <w:r>
        <w:separator/>
      </w:r>
    </w:p>
  </w:footnote>
  <w:footnote w:type="continuationSeparator" w:id="0">
    <w:p w14:paraId="782670FF" w14:textId="77777777" w:rsidR="00734160" w:rsidRDefault="00734160" w:rsidP="00755D46">
      <w:pPr>
        <w:spacing w:after="0" w:line="240" w:lineRule="auto"/>
      </w:pPr>
      <w:r>
        <w:continuationSeparator/>
      </w:r>
    </w:p>
  </w:footnote>
  <w:footnote w:type="continuationNotice" w:id="1">
    <w:p w14:paraId="5E47B0D0" w14:textId="77777777" w:rsidR="00734160" w:rsidRDefault="007341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B885662" w14:paraId="466FD708" w14:textId="77777777" w:rsidTr="7B885662">
      <w:trPr>
        <w:trHeight w:val="300"/>
      </w:trPr>
      <w:tc>
        <w:tcPr>
          <w:tcW w:w="3020" w:type="dxa"/>
        </w:tcPr>
        <w:p w14:paraId="544D8612" w14:textId="19B77217" w:rsidR="7B885662" w:rsidRDefault="7B885662" w:rsidP="7B885662">
          <w:pPr>
            <w:pStyle w:val="En-tte"/>
            <w:ind w:left="-115"/>
          </w:pPr>
        </w:p>
      </w:tc>
      <w:tc>
        <w:tcPr>
          <w:tcW w:w="3020" w:type="dxa"/>
        </w:tcPr>
        <w:p w14:paraId="4209A8B7" w14:textId="5DDD553E" w:rsidR="7B885662" w:rsidRDefault="7B885662" w:rsidP="7B885662">
          <w:pPr>
            <w:pStyle w:val="En-tte"/>
            <w:jc w:val="center"/>
          </w:pPr>
        </w:p>
      </w:tc>
      <w:tc>
        <w:tcPr>
          <w:tcW w:w="3020" w:type="dxa"/>
        </w:tcPr>
        <w:p w14:paraId="23352D81" w14:textId="3ED35C46" w:rsidR="7B885662" w:rsidRDefault="7B885662" w:rsidP="7B885662">
          <w:pPr>
            <w:pStyle w:val="En-tte"/>
            <w:ind w:right="-115"/>
            <w:jc w:val="right"/>
          </w:pPr>
        </w:p>
      </w:tc>
    </w:tr>
  </w:tbl>
  <w:p w14:paraId="570279F4" w14:textId="4575D92F" w:rsidR="7B885662" w:rsidRDefault="7B885662" w:rsidP="7B88566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3967A" w14:textId="77777777" w:rsidR="00C57410" w:rsidRDefault="00C57410">
    <w:pPr>
      <w:pStyle w:val="En-tte"/>
    </w:pPr>
  </w:p>
  <w:p w14:paraId="678B8DD3" w14:textId="7068B7D5" w:rsidR="00C57410" w:rsidRDefault="00C57410">
    <w:pPr>
      <w:pStyle w:val="En-tte"/>
    </w:pPr>
  </w:p>
  <w:p w14:paraId="5E008402" w14:textId="77777777" w:rsidR="00F779D1" w:rsidRDefault="00F779D1">
    <w:pPr>
      <w:pStyle w:val="En-tte"/>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26B7"/>
    <w:multiLevelType w:val="multilevel"/>
    <w:tmpl w:val="F1D6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4B9BF4"/>
    <w:multiLevelType w:val="hybridMultilevel"/>
    <w:tmpl w:val="F47260EA"/>
    <w:lvl w:ilvl="0" w:tplc="7AEC51AC">
      <w:start w:val="1"/>
      <w:numFmt w:val="bullet"/>
      <w:lvlText w:val=""/>
      <w:lvlJc w:val="left"/>
      <w:pPr>
        <w:ind w:left="720" w:hanging="360"/>
      </w:pPr>
      <w:rPr>
        <w:rFonts w:ascii="Symbol" w:hAnsi="Symbol" w:hint="default"/>
      </w:rPr>
    </w:lvl>
    <w:lvl w:ilvl="1" w:tplc="9FFE5DCE">
      <w:start w:val="1"/>
      <w:numFmt w:val="bullet"/>
      <w:lvlText w:val="o"/>
      <w:lvlJc w:val="left"/>
      <w:pPr>
        <w:ind w:left="1440" w:hanging="360"/>
      </w:pPr>
      <w:rPr>
        <w:rFonts w:ascii="Courier New" w:hAnsi="Courier New" w:hint="default"/>
      </w:rPr>
    </w:lvl>
    <w:lvl w:ilvl="2" w:tplc="0E7019CE">
      <w:start w:val="1"/>
      <w:numFmt w:val="bullet"/>
      <w:lvlText w:val=""/>
      <w:lvlJc w:val="left"/>
      <w:pPr>
        <w:ind w:left="2160" w:hanging="360"/>
      </w:pPr>
      <w:rPr>
        <w:rFonts w:ascii="Wingdings" w:hAnsi="Wingdings" w:hint="default"/>
      </w:rPr>
    </w:lvl>
    <w:lvl w:ilvl="3" w:tplc="784442D6">
      <w:start w:val="1"/>
      <w:numFmt w:val="bullet"/>
      <w:lvlText w:val=""/>
      <w:lvlJc w:val="left"/>
      <w:pPr>
        <w:ind w:left="2880" w:hanging="360"/>
      </w:pPr>
      <w:rPr>
        <w:rFonts w:ascii="Symbol" w:hAnsi="Symbol" w:hint="default"/>
      </w:rPr>
    </w:lvl>
    <w:lvl w:ilvl="4" w:tplc="6876DEFA">
      <w:start w:val="1"/>
      <w:numFmt w:val="bullet"/>
      <w:lvlText w:val="o"/>
      <w:lvlJc w:val="left"/>
      <w:pPr>
        <w:ind w:left="3600" w:hanging="360"/>
      </w:pPr>
      <w:rPr>
        <w:rFonts w:ascii="Courier New" w:hAnsi="Courier New" w:hint="default"/>
      </w:rPr>
    </w:lvl>
    <w:lvl w:ilvl="5" w:tplc="976EBB24">
      <w:start w:val="1"/>
      <w:numFmt w:val="bullet"/>
      <w:lvlText w:val=""/>
      <w:lvlJc w:val="left"/>
      <w:pPr>
        <w:ind w:left="4320" w:hanging="360"/>
      </w:pPr>
      <w:rPr>
        <w:rFonts w:ascii="Wingdings" w:hAnsi="Wingdings" w:hint="default"/>
      </w:rPr>
    </w:lvl>
    <w:lvl w:ilvl="6" w:tplc="DC8A23D6">
      <w:start w:val="1"/>
      <w:numFmt w:val="bullet"/>
      <w:lvlText w:val=""/>
      <w:lvlJc w:val="left"/>
      <w:pPr>
        <w:ind w:left="5040" w:hanging="360"/>
      </w:pPr>
      <w:rPr>
        <w:rFonts w:ascii="Symbol" w:hAnsi="Symbol" w:hint="default"/>
      </w:rPr>
    </w:lvl>
    <w:lvl w:ilvl="7" w:tplc="0B785376">
      <w:start w:val="1"/>
      <w:numFmt w:val="bullet"/>
      <w:lvlText w:val="o"/>
      <w:lvlJc w:val="left"/>
      <w:pPr>
        <w:ind w:left="5760" w:hanging="360"/>
      </w:pPr>
      <w:rPr>
        <w:rFonts w:ascii="Courier New" w:hAnsi="Courier New" w:hint="default"/>
      </w:rPr>
    </w:lvl>
    <w:lvl w:ilvl="8" w:tplc="62108BFA">
      <w:start w:val="1"/>
      <w:numFmt w:val="bullet"/>
      <w:lvlText w:val=""/>
      <w:lvlJc w:val="left"/>
      <w:pPr>
        <w:ind w:left="6480" w:hanging="360"/>
      </w:pPr>
      <w:rPr>
        <w:rFonts w:ascii="Wingdings" w:hAnsi="Wingdings" w:hint="default"/>
      </w:rPr>
    </w:lvl>
  </w:abstractNum>
  <w:abstractNum w:abstractNumId="2" w15:restartNumberingAfterBreak="0">
    <w:nsid w:val="22E9793A"/>
    <w:multiLevelType w:val="hybridMultilevel"/>
    <w:tmpl w:val="0EA8A7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AD0399C"/>
    <w:multiLevelType w:val="multilevel"/>
    <w:tmpl w:val="BFBE8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130117"/>
    <w:multiLevelType w:val="hybridMultilevel"/>
    <w:tmpl w:val="FAF2D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70E6266"/>
    <w:multiLevelType w:val="hybridMultilevel"/>
    <w:tmpl w:val="A08ED7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9C607B8"/>
    <w:multiLevelType w:val="hybridMultilevel"/>
    <w:tmpl w:val="E03E504C"/>
    <w:lvl w:ilvl="0" w:tplc="FD4ABABE">
      <w:start w:val="1"/>
      <w:numFmt w:val="bullet"/>
      <w:lvlText w:val="-"/>
      <w:lvlJc w:val="left"/>
      <w:pPr>
        <w:ind w:left="720" w:hanging="360"/>
      </w:pPr>
      <w:rPr>
        <w:rFonts w:ascii="Calibri" w:hAnsi="Calibri" w:hint="default"/>
      </w:rPr>
    </w:lvl>
    <w:lvl w:ilvl="1" w:tplc="AEB4D392">
      <w:start w:val="1"/>
      <w:numFmt w:val="bullet"/>
      <w:lvlText w:val="o"/>
      <w:lvlJc w:val="left"/>
      <w:pPr>
        <w:ind w:left="1440" w:hanging="360"/>
      </w:pPr>
      <w:rPr>
        <w:rFonts w:ascii="Courier New" w:hAnsi="Courier New" w:hint="default"/>
      </w:rPr>
    </w:lvl>
    <w:lvl w:ilvl="2" w:tplc="23E2FEFC">
      <w:start w:val="1"/>
      <w:numFmt w:val="bullet"/>
      <w:lvlText w:val=""/>
      <w:lvlJc w:val="left"/>
      <w:pPr>
        <w:ind w:left="2160" w:hanging="360"/>
      </w:pPr>
      <w:rPr>
        <w:rFonts w:ascii="Wingdings" w:hAnsi="Wingdings" w:hint="default"/>
      </w:rPr>
    </w:lvl>
    <w:lvl w:ilvl="3" w:tplc="B764189E">
      <w:start w:val="1"/>
      <w:numFmt w:val="bullet"/>
      <w:lvlText w:val=""/>
      <w:lvlJc w:val="left"/>
      <w:pPr>
        <w:ind w:left="2880" w:hanging="360"/>
      </w:pPr>
      <w:rPr>
        <w:rFonts w:ascii="Symbol" w:hAnsi="Symbol" w:hint="default"/>
      </w:rPr>
    </w:lvl>
    <w:lvl w:ilvl="4" w:tplc="B802BFC4">
      <w:start w:val="1"/>
      <w:numFmt w:val="bullet"/>
      <w:lvlText w:val="o"/>
      <w:lvlJc w:val="left"/>
      <w:pPr>
        <w:ind w:left="3600" w:hanging="360"/>
      </w:pPr>
      <w:rPr>
        <w:rFonts w:ascii="Courier New" w:hAnsi="Courier New" w:hint="default"/>
      </w:rPr>
    </w:lvl>
    <w:lvl w:ilvl="5" w:tplc="3676D7BE">
      <w:start w:val="1"/>
      <w:numFmt w:val="bullet"/>
      <w:lvlText w:val=""/>
      <w:lvlJc w:val="left"/>
      <w:pPr>
        <w:ind w:left="4320" w:hanging="360"/>
      </w:pPr>
      <w:rPr>
        <w:rFonts w:ascii="Wingdings" w:hAnsi="Wingdings" w:hint="default"/>
      </w:rPr>
    </w:lvl>
    <w:lvl w:ilvl="6" w:tplc="1B9A3FC6">
      <w:start w:val="1"/>
      <w:numFmt w:val="bullet"/>
      <w:lvlText w:val=""/>
      <w:lvlJc w:val="left"/>
      <w:pPr>
        <w:ind w:left="5040" w:hanging="360"/>
      </w:pPr>
      <w:rPr>
        <w:rFonts w:ascii="Symbol" w:hAnsi="Symbol" w:hint="default"/>
      </w:rPr>
    </w:lvl>
    <w:lvl w:ilvl="7" w:tplc="E87A177C">
      <w:start w:val="1"/>
      <w:numFmt w:val="bullet"/>
      <w:lvlText w:val="o"/>
      <w:lvlJc w:val="left"/>
      <w:pPr>
        <w:ind w:left="5760" w:hanging="360"/>
      </w:pPr>
      <w:rPr>
        <w:rFonts w:ascii="Courier New" w:hAnsi="Courier New" w:hint="default"/>
      </w:rPr>
    </w:lvl>
    <w:lvl w:ilvl="8" w:tplc="5226D41C">
      <w:start w:val="1"/>
      <w:numFmt w:val="bullet"/>
      <w:lvlText w:val=""/>
      <w:lvlJc w:val="left"/>
      <w:pPr>
        <w:ind w:left="6480" w:hanging="360"/>
      </w:pPr>
      <w:rPr>
        <w:rFonts w:ascii="Wingdings" w:hAnsi="Wingdings" w:hint="default"/>
      </w:rPr>
    </w:lvl>
  </w:abstractNum>
  <w:abstractNum w:abstractNumId="7" w15:restartNumberingAfterBreak="0">
    <w:nsid w:val="4AE02D3C"/>
    <w:multiLevelType w:val="hybridMultilevel"/>
    <w:tmpl w:val="0CAC6366"/>
    <w:lvl w:ilvl="0" w:tplc="FFFFFFFF">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C715F76"/>
    <w:multiLevelType w:val="hybridMultilevel"/>
    <w:tmpl w:val="EA9E6DD0"/>
    <w:lvl w:ilvl="0" w:tplc="22A0DA9C">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EDE3F60"/>
    <w:multiLevelType w:val="hybridMultilevel"/>
    <w:tmpl w:val="F09897C6"/>
    <w:lvl w:ilvl="0" w:tplc="23FA94A4">
      <w:start w:val="1"/>
      <w:numFmt w:val="bullet"/>
      <w:lvlText w:val="-"/>
      <w:lvlJc w:val="left"/>
      <w:pPr>
        <w:ind w:left="720" w:hanging="360"/>
      </w:pPr>
      <w:rPr>
        <w:rFonts w:ascii="Calibri" w:hAnsi="Calibri" w:hint="default"/>
      </w:rPr>
    </w:lvl>
    <w:lvl w:ilvl="1" w:tplc="F370D6EC">
      <w:start w:val="1"/>
      <w:numFmt w:val="bullet"/>
      <w:lvlText w:val="o"/>
      <w:lvlJc w:val="left"/>
      <w:pPr>
        <w:ind w:left="1440" w:hanging="360"/>
      </w:pPr>
      <w:rPr>
        <w:rFonts w:ascii="Courier New" w:hAnsi="Courier New" w:hint="default"/>
      </w:rPr>
    </w:lvl>
    <w:lvl w:ilvl="2" w:tplc="B26A2292">
      <w:start w:val="1"/>
      <w:numFmt w:val="bullet"/>
      <w:lvlText w:val=""/>
      <w:lvlJc w:val="left"/>
      <w:pPr>
        <w:ind w:left="2160" w:hanging="360"/>
      </w:pPr>
      <w:rPr>
        <w:rFonts w:ascii="Wingdings" w:hAnsi="Wingdings" w:hint="default"/>
      </w:rPr>
    </w:lvl>
    <w:lvl w:ilvl="3" w:tplc="808273D0">
      <w:start w:val="1"/>
      <w:numFmt w:val="bullet"/>
      <w:lvlText w:val=""/>
      <w:lvlJc w:val="left"/>
      <w:pPr>
        <w:ind w:left="2880" w:hanging="360"/>
      </w:pPr>
      <w:rPr>
        <w:rFonts w:ascii="Symbol" w:hAnsi="Symbol" w:hint="default"/>
      </w:rPr>
    </w:lvl>
    <w:lvl w:ilvl="4" w:tplc="5F164B8C">
      <w:start w:val="1"/>
      <w:numFmt w:val="bullet"/>
      <w:lvlText w:val="o"/>
      <w:lvlJc w:val="left"/>
      <w:pPr>
        <w:ind w:left="3600" w:hanging="360"/>
      </w:pPr>
      <w:rPr>
        <w:rFonts w:ascii="Courier New" w:hAnsi="Courier New" w:hint="default"/>
      </w:rPr>
    </w:lvl>
    <w:lvl w:ilvl="5" w:tplc="C5D87E2E">
      <w:start w:val="1"/>
      <w:numFmt w:val="bullet"/>
      <w:lvlText w:val=""/>
      <w:lvlJc w:val="left"/>
      <w:pPr>
        <w:ind w:left="4320" w:hanging="360"/>
      </w:pPr>
      <w:rPr>
        <w:rFonts w:ascii="Wingdings" w:hAnsi="Wingdings" w:hint="default"/>
      </w:rPr>
    </w:lvl>
    <w:lvl w:ilvl="6" w:tplc="242AEA6A">
      <w:start w:val="1"/>
      <w:numFmt w:val="bullet"/>
      <w:lvlText w:val=""/>
      <w:lvlJc w:val="left"/>
      <w:pPr>
        <w:ind w:left="5040" w:hanging="360"/>
      </w:pPr>
      <w:rPr>
        <w:rFonts w:ascii="Symbol" w:hAnsi="Symbol" w:hint="default"/>
      </w:rPr>
    </w:lvl>
    <w:lvl w:ilvl="7" w:tplc="A24EF23E">
      <w:start w:val="1"/>
      <w:numFmt w:val="bullet"/>
      <w:lvlText w:val="o"/>
      <w:lvlJc w:val="left"/>
      <w:pPr>
        <w:ind w:left="5760" w:hanging="360"/>
      </w:pPr>
      <w:rPr>
        <w:rFonts w:ascii="Courier New" w:hAnsi="Courier New" w:hint="default"/>
      </w:rPr>
    </w:lvl>
    <w:lvl w:ilvl="8" w:tplc="CEC29C66">
      <w:start w:val="1"/>
      <w:numFmt w:val="bullet"/>
      <w:lvlText w:val=""/>
      <w:lvlJc w:val="left"/>
      <w:pPr>
        <w:ind w:left="6480" w:hanging="360"/>
      </w:pPr>
      <w:rPr>
        <w:rFonts w:ascii="Wingdings" w:hAnsi="Wingdings" w:hint="default"/>
      </w:rPr>
    </w:lvl>
  </w:abstractNum>
  <w:abstractNum w:abstractNumId="10" w15:restartNumberingAfterBreak="0">
    <w:nsid w:val="66D240B3"/>
    <w:multiLevelType w:val="hybridMultilevel"/>
    <w:tmpl w:val="F7C0422A"/>
    <w:lvl w:ilvl="0" w:tplc="FFFFFFF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2F4D5A7"/>
    <w:multiLevelType w:val="hybridMultilevel"/>
    <w:tmpl w:val="D6DE8F82"/>
    <w:lvl w:ilvl="0" w:tplc="19E2491E">
      <w:start w:val="1"/>
      <w:numFmt w:val="bullet"/>
      <w:lvlText w:val="-"/>
      <w:lvlJc w:val="left"/>
      <w:pPr>
        <w:ind w:left="720" w:hanging="360"/>
      </w:pPr>
      <w:rPr>
        <w:rFonts w:ascii="Calibri" w:hAnsi="Calibri" w:hint="default"/>
      </w:rPr>
    </w:lvl>
    <w:lvl w:ilvl="1" w:tplc="54580CEC">
      <w:start w:val="1"/>
      <w:numFmt w:val="bullet"/>
      <w:lvlText w:val="o"/>
      <w:lvlJc w:val="left"/>
      <w:pPr>
        <w:ind w:left="1440" w:hanging="360"/>
      </w:pPr>
      <w:rPr>
        <w:rFonts w:ascii="Courier New" w:hAnsi="Courier New" w:hint="default"/>
      </w:rPr>
    </w:lvl>
    <w:lvl w:ilvl="2" w:tplc="3E48D76C">
      <w:start w:val="1"/>
      <w:numFmt w:val="bullet"/>
      <w:lvlText w:val=""/>
      <w:lvlJc w:val="left"/>
      <w:pPr>
        <w:ind w:left="2160" w:hanging="360"/>
      </w:pPr>
      <w:rPr>
        <w:rFonts w:ascii="Wingdings" w:hAnsi="Wingdings" w:hint="default"/>
      </w:rPr>
    </w:lvl>
    <w:lvl w:ilvl="3" w:tplc="D244FFC6">
      <w:start w:val="1"/>
      <w:numFmt w:val="bullet"/>
      <w:lvlText w:val=""/>
      <w:lvlJc w:val="left"/>
      <w:pPr>
        <w:ind w:left="2880" w:hanging="360"/>
      </w:pPr>
      <w:rPr>
        <w:rFonts w:ascii="Symbol" w:hAnsi="Symbol" w:hint="default"/>
      </w:rPr>
    </w:lvl>
    <w:lvl w:ilvl="4" w:tplc="D76618AE">
      <w:start w:val="1"/>
      <w:numFmt w:val="bullet"/>
      <w:lvlText w:val="o"/>
      <w:lvlJc w:val="left"/>
      <w:pPr>
        <w:ind w:left="3600" w:hanging="360"/>
      </w:pPr>
      <w:rPr>
        <w:rFonts w:ascii="Courier New" w:hAnsi="Courier New" w:hint="default"/>
      </w:rPr>
    </w:lvl>
    <w:lvl w:ilvl="5" w:tplc="259AD242">
      <w:start w:val="1"/>
      <w:numFmt w:val="bullet"/>
      <w:lvlText w:val=""/>
      <w:lvlJc w:val="left"/>
      <w:pPr>
        <w:ind w:left="4320" w:hanging="360"/>
      </w:pPr>
      <w:rPr>
        <w:rFonts w:ascii="Wingdings" w:hAnsi="Wingdings" w:hint="default"/>
      </w:rPr>
    </w:lvl>
    <w:lvl w:ilvl="6" w:tplc="CB0E806E">
      <w:start w:val="1"/>
      <w:numFmt w:val="bullet"/>
      <w:lvlText w:val=""/>
      <w:lvlJc w:val="left"/>
      <w:pPr>
        <w:ind w:left="5040" w:hanging="360"/>
      </w:pPr>
      <w:rPr>
        <w:rFonts w:ascii="Symbol" w:hAnsi="Symbol" w:hint="default"/>
      </w:rPr>
    </w:lvl>
    <w:lvl w:ilvl="7" w:tplc="7AD6C980">
      <w:start w:val="1"/>
      <w:numFmt w:val="bullet"/>
      <w:lvlText w:val="o"/>
      <w:lvlJc w:val="left"/>
      <w:pPr>
        <w:ind w:left="5760" w:hanging="360"/>
      </w:pPr>
      <w:rPr>
        <w:rFonts w:ascii="Courier New" w:hAnsi="Courier New" w:hint="default"/>
      </w:rPr>
    </w:lvl>
    <w:lvl w:ilvl="8" w:tplc="AE36D9DC">
      <w:start w:val="1"/>
      <w:numFmt w:val="bullet"/>
      <w:lvlText w:val=""/>
      <w:lvlJc w:val="left"/>
      <w:pPr>
        <w:ind w:left="6480" w:hanging="360"/>
      </w:pPr>
      <w:rPr>
        <w:rFonts w:ascii="Wingdings" w:hAnsi="Wingdings" w:hint="default"/>
      </w:rPr>
    </w:lvl>
  </w:abstractNum>
  <w:abstractNum w:abstractNumId="12" w15:restartNumberingAfterBreak="0">
    <w:nsid w:val="7A5727A6"/>
    <w:multiLevelType w:val="hybridMultilevel"/>
    <w:tmpl w:val="E3A85A8A"/>
    <w:lvl w:ilvl="0" w:tplc="19CAA02A">
      <w:start w:val="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5421114">
    <w:abstractNumId w:val="11"/>
  </w:num>
  <w:num w:numId="2" w16cid:durableId="1115834250">
    <w:abstractNumId w:val="9"/>
  </w:num>
  <w:num w:numId="3" w16cid:durableId="1739283525">
    <w:abstractNumId w:val="1"/>
  </w:num>
  <w:num w:numId="4" w16cid:durableId="535196672">
    <w:abstractNumId w:val="6"/>
  </w:num>
  <w:num w:numId="5" w16cid:durableId="186216804">
    <w:abstractNumId w:val="10"/>
  </w:num>
  <w:num w:numId="6" w16cid:durableId="1304651697">
    <w:abstractNumId w:val="5"/>
  </w:num>
  <w:num w:numId="7" w16cid:durableId="582034091">
    <w:abstractNumId w:val="4"/>
  </w:num>
  <w:num w:numId="8" w16cid:durableId="868837564">
    <w:abstractNumId w:val="7"/>
  </w:num>
  <w:num w:numId="9" w16cid:durableId="1640379959">
    <w:abstractNumId w:val="12"/>
  </w:num>
  <w:num w:numId="10" w16cid:durableId="630748783">
    <w:abstractNumId w:val="8"/>
  </w:num>
  <w:num w:numId="11" w16cid:durableId="1831942902">
    <w:abstractNumId w:val="0"/>
  </w:num>
  <w:num w:numId="12" w16cid:durableId="1322587506">
    <w:abstractNumId w:val="3"/>
  </w:num>
  <w:num w:numId="13" w16cid:durableId="17333894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DCC"/>
    <w:rsid w:val="0000043F"/>
    <w:rsid w:val="000028C1"/>
    <w:rsid w:val="00002C64"/>
    <w:rsid w:val="0000360B"/>
    <w:rsid w:val="0000394D"/>
    <w:rsid w:val="00003DDC"/>
    <w:rsid w:val="00006A16"/>
    <w:rsid w:val="00006E54"/>
    <w:rsid w:val="00014070"/>
    <w:rsid w:val="0001425A"/>
    <w:rsid w:val="00014716"/>
    <w:rsid w:val="00015A9E"/>
    <w:rsid w:val="00020EEF"/>
    <w:rsid w:val="00022615"/>
    <w:rsid w:val="00026294"/>
    <w:rsid w:val="000275B4"/>
    <w:rsid w:val="00031342"/>
    <w:rsid w:val="00031792"/>
    <w:rsid w:val="00031F24"/>
    <w:rsid w:val="000326F2"/>
    <w:rsid w:val="000328E7"/>
    <w:rsid w:val="00034702"/>
    <w:rsid w:val="0003576B"/>
    <w:rsid w:val="00036271"/>
    <w:rsid w:val="00037BF2"/>
    <w:rsid w:val="00041D85"/>
    <w:rsid w:val="00043E4D"/>
    <w:rsid w:val="00044410"/>
    <w:rsid w:val="00044B8E"/>
    <w:rsid w:val="0005138D"/>
    <w:rsid w:val="00055D31"/>
    <w:rsid w:val="00055F0D"/>
    <w:rsid w:val="00057F30"/>
    <w:rsid w:val="0006192A"/>
    <w:rsid w:val="00061D56"/>
    <w:rsid w:val="00067CF7"/>
    <w:rsid w:val="000721B6"/>
    <w:rsid w:val="00075339"/>
    <w:rsid w:val="0007540B"/>
    <w:rsid w:val="00075708"/>
    <w:rsid w:val="00083F2F"/>
    <w:rsid w:val="00084DF9"/>
    <w:rsid w:val="00085148"/>
    <w:rsid w:val="00085258"/>
    <w:rsid w:val="00090C38"/>
    <w:rsid w:val="00091908"/>
    <w:rsid w:val="00092F1D"/>
    <w:rsid w:val="00094EDC"/>
    <w:rsid w:val="00095283"/>
    <w:rsid w:val="00096503"/>
    <w:rsid w:val="0009789D"/>
    <w:rsid w:val="000A0780"/>
    <w:rsid w:val="000A0F7B"/>
    <w:rsid w:val="000A18F1"/>
    <w:rsid w:val="000A1AC1"/>
    <w:rsid w:val="000A1FBA"/>
    <w:rsid w:val="000A2557"/>
    <w:rsid w:val="000A31E4"/>
    <w:rsid w:val="000A40F7"/>
    <w:rsid w:val="000A619B"/>
    <w:rsid w:val="000A6EC1"/>
    <w:rsid w:val="000B30CB"/>
    <w:rsid w:val="000B3398"/>
    <w:rsid w:val="000B48AC"/>
    <w:rsid w:val="000B49A3"/>
    <w:rsid w:val="000B54B4"/>
    <w:rsid w:val="000B5F8B"/>
    <w:rsid w:val="000C0007"/>
    <w:rsid w:val="000C2A56"/>
    <w:rsid w:val="000C3A50"/>
    <w:rsid w:val="000C6D8E"/>
    <w:rsid w:val="000D02C1"/>
    <w:rsid w:val="000D0578"/>
    <w:rsid w:val="000D3406"/>
    <w:rsid w:val="000D3C50"/>
    <w:rsid w:val="000D59FD"/>
    <w:rsid w:val="000E0367"/>
    <w:rsid w:val="000F45BD"/>
    <w:rsid w:val="000F4762"/>
    <w:rsid w:val="000F558D"/>
    <w:rsid w:val="000F5AA3"/>
    <w:rsid w:val="000F6A33"/>
    <w:rsid w:val="001007B2"/>
    <w:rsid w:val="00103434"/>
    <w:rsid w:val="00104AAE"/>
    <w:rsid w:val="00104BEA"/>
    <w:rsid w:val="00104BFE"/>
    <w:rsid w:val="00106B05"/>
    <w:rsid w:val="00111637"/>
    <w:rsid w:val="00115CFE"/>
    <w:rsid w:val="001161DB"/>
    <w:rsid w:val="001173EB"/>
    <w:rsid w:val="00123336"/>
    <w:rsid w:val="00126366"/>
    <w:rsid w:val="00126F81"/>
    <w:rsid w:val="001279A4"/>
    <w:rsid w:val="00127A5A"/>
    <w:rsid w:val="0013013C"/>
    <w:rsid w:val="001312BE"/>
    <w:rsid w:val="001324AD"/>
    <w:rsid w:val="00132C23"/>
    <w:rsid w:val="0013556C"/>
    <w:rsid w:val="00137AA6"/>
    <w:rsid w:val="00145C45"/>
    <w:rsid w:val="001467C5"/>
    <w:rsid w:val="00146903"/>
    <w:rsid w:val="001471D5"/>
    <w:rsid w:val="001473E3"/>
    <w:rsid w:val="00152803"/>
    <w:rsid w:val="00152929"/>
    <w:rsid w:val="00152CA4"/>
    <w:rsid w:val="0015302D"/>
    <w:rsid w:val="00154156"/>
    <w:rsid w:val="00156249"/>
    <w:rsid w:val="001565AA"/>
    <w:rsid w:val="001613F9"/>
    <w:rsid w:val="00161875"/>
    <w:rsid w:val="00163675"/>
    <w:rsid w:val="00166934"/>
    <w:rsid w:val="001669F8"/>
    <w:rsid w:val="001670AB"/>
    <w:rsid w:val="00167C0B"/>
    <w:rsid w:val="00167E0A"/>
    <w:rsid w:val="00171E4A"/>
    <w:rsid w:val="00172F51"/>
    <w:rsid w:val="00173FE5"/>
    <w:rsid w:val="00176080"/>
    <w:rsid w:val="0018405F"/>
    <w:rsid w:val="001875F8"/>
    <w:rsid w:val="0018789C"/>
    <w:rsid w:val="00190B99"/>
    <w:rsid w:val="00191035"/>
    <w:rsid w:val="001940F6"/>
    <w:rsid w:val="001945C4"/>
    <w:rsid w:val="001959B3"/>
    <w:rsid w:val="001A12F0"/>
    <w:rsid w:val="001A6178"/>
    <w:rsid w:val="001A6606"/>
    <w:rsid w:val="001A66F9"/>
    <w:rsid w:val="001A725B"/>
    <w:rsid w:val="001B0939"/>
    <w:rsid w:val="001B0FEC"/>
    <w:rsid w:val="001B5E3B"/>
    <w:rsid w:val="001B7AAB"/>
    <w:rsid w:val="001C3D05"/>
    <w:rsid w:val="001C422F"/>
    <w:rsid w:val="001C49F1"/>
    <w:rsid w:val="001C64EC"/>
    <w:rsid w:val="001D2B27"/>
    <w:rsid w:val="001D4B76"/>
    <w:rsid w:val="001E0C8D"/>
    <w:rsid w:val="001E2A8B"/>
    <w:rsid w:val="001E2AD2"/>
    <w:rsid w:val="001E3E79"/>
    <w:rsid w:val="001E6D0F"/>
    <w:rsid w:val="001E7D12"/>
    <w:rsid w:val="00201DBC"/>
    <w:rsid w:val="00202F93"/>
    <w:rsid w:val="00207421"/>
    <w:rsid w:val="00220D80"/>
    <w:rsid w:val="00222215"/>
    <w:rsid w:val="00223529"/>
    <w:rsid w:val="00223EF3"/>
    <w:rsid w:val="002309EA"/>
    <w:rsid w:val="002316EC"/>
    <w:rsid w:val="002329FE"/>
    <w:rsid w:val="002350E5"/>
    <w:rsid w:val="00244873"/>
    <w:rsid w:val="002462A9"/>
    <w:rsid w:val="0025183F"/>
    <w:rsid w:val="00253F8C"/>
    <w:rsid w:val="00254CCB"/>
    <w:rsid w:val="0025548F"/>
    <w:rsid w:val="002570D2"/>
    <w:rsid w:val="002630AE"/>
    <w:rsid w:val="00263249"/>
    <w:rsid w:val="00264E7F"/>
    <w:rsid w:val="0026521F"/>
    <w:rsid w:val="00267C45"/>
    <w:rsid w:val="00270CB3"/>
    <w:rsid w:val="00272C73"/>
    <w:rsid w:val="0027467A"/>
    <w:rsid w:val="0027694A"/>
    <w:rsid w:val="002778A8"/>
    <w:rsid w:val="002830F1"/>
    <w:rsid w:val="00285426"/>
    <w:rsid w:val="0028627A"/>
    <w:rsid w:val="0029239B"/>
    <w:rsid w:val="00293BB3"/>
    <w:rsid w:val="00294761"/>
    <w:rsid w:val="002A34CA"/>
    <w:rsid w:val="002A44C2"/>
    <w:rsid w:val="002B4A77"/>
    <w:rsid w:val="002B74E3"/>
    <w:rsid w:val="002C0F77"/>
    <w:rsid w:val="002C1052"/>
    <w:rsid w:val="002C16D1"/>
    <w:rsid w:val="002C5B30"/>
    <w:rsid w:val="002C5CC7"/>
    <w:rsid w:val="002C7A13"/>
    <w:rsid w:val="002C7C9E"/>
    <w:rsid w:val="002D02F7"/>
    <w:rsid w:val="002D2898"/>
    <w:rsid w:val="002D2BA6"/>
    <w:rsid w:val="002D2F29"/>
    <w:rsid w:val="002D39D8"/>
    <w:rsid w:val="002D4ABD"/>
    <w:rsid w:val="002D5605"/>
    <w:rsid w:val="002D6EE4"/>
    <w:rsid w:val="002D75B7"/>
    <w:rsid w:val="002E1535"/>
    <w:rsid w:val="002E7063"/>
    <w:rsid w:val="002F4785"/>
    <w:rsid w:val="0030547A"/>
    <w:rsid w:val="0030569D"/>
    <w:rsid w:val="00306982"/>
    <w:rsid w:val="0030EE3C"/>
    <w:rsid w:val="003153D8"/>
    <w:rsid w:val="00317718"/>
    <w:rsid w:val="003218B9"/>
    <w:rsid w:val="003248A5"/>
    <w:rsid w:val="00324ACF"/>
    <w:rsid w:val="00325627"/>
    <w:rsid w:val="00325D2C"/>
    <w:rsid w:val="00335035"/>
    <w:rsid w:val="00337745"/>
    <w:rsid w:val="00342E1E"/>
    <w:rsid w:val="00345908"/>
    <w:rsid w:val="00346846"/>
    <w:rsid w:val="003471D5"/>
    <w:rsid w:val="00351051"/>
    <w:rsid w:val="00354460"/>
    <w:rsid w:val="003549DC"/>
    <w:rsid w:val="003562FB"/>
    <w:rsid w:val="00356C92"/>
    <w:rsid w:val="00356D5B"/>
    <w:rsid w:val="00357D2E"/>
    <w:rsid w:val="003610BB"/>
    <w:rsid w:val="00361C73"/>
    <w:rsid w:val="00363EA0"/>
    <w:rsid w:val="00364A6F"/>
    <w:rsid w:val="00365ADA"/>
    <w:rsid w:val="003664FD"/>
    <w:rsid w:val="00367C15"/>
    <w:rsid w:val="00382D98"/>
    <w:rsid w:val="00386D10"/>
    <w:rsid w:val="003904A5"/>
    <w:rsid w:val="00392E6D"/>
    <w:rsid w:val="003931B1"/>
    <w:rsid w:val="00393FAA"/>
    <w:rsid w:val="0039571F"/>
    <w:rsid w:val="0039D2E4"/>
    <w:rsid w:val="003A6C6F"/>
    <w:rsid w:val="003A78AD"/>
    <w:rsid w:val="003B03F8"/>
    <w:rsid w:val="003B0886"/>
    <w:rsid w:val="003B1253"/>
    <w:rsid w:val="003B7909"/>
    <w:rsid w:val="003C0D31"/>
    <w:rsid w:val="003C2E00"/>
    <w:rsid w:val="003C4070"/>
    <w:rsid w:val="003D333D"/>
    <w:rsid w:val="003E0763"/>
    <w:rsid w:val="003E5240"/>
    <w:rsid w:val="003E5A7A"/>
    <w:rsid w:val="003E6CAD"/>
    <w:rsid w:val="003E7975"/>
    <w:rsid w:val="003E7C66"/>
    <w:rsid w:val="003F327E"/>
    <w:rsid w:val="003F4DD3"/>
    <w:rsid w:val="003F5014"/>
    <w:rsid w:val="00407A5A"/>
    <w:rsid w:val="00410978"/>
    <w:rsid w:val="0041372E"/>
    <w:rsid w:val="00414EE5"/>
    <w:rsid w:val="004168F6"/>
    <w:rsid w:val="00420945"/>
    <w:rsid w:val="00421DE1"/>
    <w:rsid w:val="00425A2C"/>
    <w:rsid w:val="00425BDB"/>
    <w:rsid w:val="004266B3"/>
    <w:rsid w:val="004275E0"/>
    <w:rsid w:val="0043558D"/>
    <w:rsid w:val="00437C12"/>
    <w:rsid w:val="004416D5"/>
    <w:rsid w:val="00443825"/>
    <w:rsid w:val="00443DCE"/>
    <w:rsid w:val="00444C1C"/>
    <w:rsid w:val="004451C2"/>
    <w:rsid w:val="004463A3"/>
    <w:rsid w:val="0044682B"/>
    <w:rsid w:val="00450160"/>
    <w:rsid w:val="00450693"/>
    <w:rsid w:val="00452B5F"/>
    <w:rsid w:val="004540EB"/>
    <w:rsid w:val="00455C64"/>
    <w:rsid w:val="00457A5D"/>
    <w:rsid w:val="00460627"/>
    <w:rsid w:val="004613F3"/>
    <w:rsid w:val="00464293"/>
    <w:rsid w:val="00467F2A"/>
    <w:rsid w:val="00470395"/>
    <w:rsid w:val="00470A46"/>
    <w:rsid w:val="00472405"/>
    <w:rsid w:val="00472B91"/>
    <w:rsid w:val="00472D9D"/>
    <w:rsid w:val="00476B5E"/>
    <w:rsid w:val="00477D4D"/>
    <w:rsid w:val="0048243E"/>
    <w:rsid w:val="00483A5F"/>
    <w:rsid w:val="00484316"/>
    <w:rsid w:val="00486424"/>
    <w:rsid w:val="0049276F"/>
    <w:rsid w:val="00493AFB"/>
    <w:rsid w:val="00493CDE"/>
    <w:rsid w:val="00493D35"/>
    <w:rsid w:val="004A5320"/>
    <w:rsid w:val="004B0D2B"/>
    <w:rsid w:val="004B1FAF"/>
    <w:rsid w:val="004B2205"/>
    <w:rsid w:val="004B2893"/>
    <w:rsid w:val="004B674C"/>
    <w:rsid w:val="004B7C6B"/>
    <w:rsid w:val="004C0040"/>
    <w:rsid w:val="004C06C3"/>
    <w:rsid w:val="004C2269"/>
    <w:rsid w:val="004C2843"/>
    <w:rsid w:val="004C2B33"/>
    <w:rsid w:val="004C5470"/>
    <w:rsid w:val="004C58C3"/>
    <w:rsid w:val="004D00DE"/>
    <w:rsid w:val="004D1D59"/>
    <w:rsid w:val="004D4538"/>
    <w:rsid w:val="004D5E3C"/>
    <w:rsid w:val="004D7414"/>
    <w:rsid w:val="004E213B"/>
    <w:rsid w:val="004E379A"/>
    <w:rsid w:val="004E4D94"/>
    <w:rsid w:val="004E526C"/>
    <w:rsid w:val="004E57EA"/>
    <w:rsid w:val="004F442C"/>
    <w:rsid w:val="004F66D0"/>
    <w:rsid w:val="004F6C97"/>
    <w:rsid w:val="004F6ED9"/>
    <w:rsid w:val="004F7382"/>
    <w:rsid w:val="00501904"/>
    <w:rsid w:val="00502568"/>
    <w:rsid w:val="00504EA6"/>
    <w:rsid w:val="00507287"/>
    <w:rsid w:val="005101F0"/>
    <w:rsid w:val="005107CD"/>
    <w:rsid w:val="00511496"/>
    <w:rsid w:val="00511756"/>
    <w:rsid w:val="005131C7"/>
    <w:rsid w:val="00514AF4"/>
    <w:rsid w:val="00521825"/>
    <w:rsid w:val="00523ED8"/>
    <w:rsid w:val="00524C79"/>
    <w:rsid w:val="0052762B"/>
    <w:rsid w:val="00531366"/>
    <w:rsid w:val="00533199"/>
    <w:rsid w:val="00540CE8"/>
    <w:rsid w:val="00540E5F"/>
    <w:rsid w:val="00541B6B"/>
    <w:rsid w:val="00542773"/>
    <w:rsid w:val="00542C18"/>
    <w:rsid w:val="0054331C"/>
    <w:rsid w:val="00545E14"/>
    <w:rsid w:val="00546BD2"/>
    <w:rsid w:val="00550D97"/>
    <w:rsid w:val="00551389"/>
    <w:rsid w:val="005628D9"/>
    <w:rsid w:val="005704FE"/>
    <w:rsid w:val="00572F6B"/>
    <w:rsid w:val="005732E5"/>
    <w:rsid w:val="00574095"/>
    <w:rsid w:val="005751B6"/>
    <w:rsid w:val="00577973"/>
    <w:rsid w:val="00581925"/>
    <w:rsid w:val="00583EA8"/>
    <w:rsid w:val="00586F1E"/>
    <w:rsid w:val="00592B46"/>
    <w:rsid w:val="0059459D"/>
    <w:rsid w:val="0059513C"/>
    <w:rsid w:val="00595352"/>
    <w:rsid w:val="0059554F"/>
    <w:rsid w:val="00597885"/>
    <w:rsid w:val="005A03D6"/>
    <w:rsid w:val="005A2C45"/>
    <w:rsid w:val="005A41A0"/>
    <w:rsid w:val="005B0D3A"/>
    <w:rsid w:val="005B182B"/>
    <w:rsid w:val="005B4BA9"/>
    <w:rsid w:val="005B70F2"/>
    <w:rsid w:val="005C14E7"/>
    <w:rsid w:val="005C3A2A"/>
    <w:rsid w:val="005C783B"/>
    <w:rsid w:val="005D1060"/>
    <w:rsid w:val="005D56EA"/>
    <w:rsid w:val="005D59BC"/>
    <w:rsid w:val="005E0F16"/>
    <w:rsid w:val="005E10DC"/>
    <w:rsid w:val="005E1861"/>
    <w:rsid w:val="005E1F7C"/>
    <w:rsid w:val="005E4702"/>
    <w:rsid w:val="005E5F4E"/>
    <w:rsid w:val="005F14B5"/>
    <w:rsid w:val="005F7FB4"/>
    <w:rsid w:val="00603D44"/>
    <w:rsid w:val="006043F3"/>
    <w:rsid w:val="00604D45"/>
    <w:rsid w:val="00606158"/>
    <w:rsid w:val="006067CD"/>
    <w:rsid w:val="0060756B"/>
    <w:rsid w:val="00611186"/>
    <w:rsid w:val="00611B2A"/>
    <w:rsid w:val="00616B79"/>
    <w:rsid w:val="00621EED"/>
    <w:rsid w:val="00623E23"/>
    <w:rsid w:val="00624755"/>
    <w:rsid w:val="006252AE"/>
    <w:rsid w:val="00626A23"/>
    <w:rsid w:val="00626AC9"/>
    <w:rsid w:val="006318B1"/>
    <w:rsid w:val="00634690"/>
    <w:rsid w:val="006359AA"/>
    <w:rsid w:val="00636396"/>
    <w:rsid w:val="006374D4"/>
    <w:rsid w:val="00640593"/>
    <w:rsid w:val="00640A2E"/>
    <w:rsid w:val="00640C43"/>
    <w:rsid w:val="00641F84"/>
    <w:rsid w:val="0064276B"/>
    <w:rsid w:val="006435BF"/>
    <w:rsid w:val="00643D72"/>
    <w:rsid w:val="0065205B"/>
    <w:rsid w:val="006530BD"/>
    <w:rsid w:val="00655676"/>
    <w:rsid w:val="00663A0A"/>
    <w:rsid w:val="0066591A"/>
    <w:rsid w:val="00666216"/>
    <w:rsid w:val="00670FE7"/>
    <w:rsid w:val="00677D7E"/>
    <w:rsid w:val="00680346"/>
    <w:rsid w:val="00683366"/>
    <w:rsid w:val="006849BC"/>
    <w:rsid w:val="00686317"/>
    <w:rsid w:val="00686433"/>
    <w:rsid w:val="00690761"/>
    <w:rsid w:val="00692F85"/>
    <w:rsid w:val="00693A11"/>
    <w:rsid w:val="0069789D"/>
    <w:rsid w:val="006A046C"/>
    <w:rsid w:val="006A0B57"/>
    <w:rsid w:val="006A0F3A"/>
    <w:rsid w:val="006A1112"/>
    <w:rsid w:val="006A2A8A"/>
    <w:rsid w:val="006A5028"/>
    <w:rsid w:val="006B02FF"/>
    <w:rsid w:val="006B0A8F"/>
    <w:rsid w:val="006B24B2"/>
    <w:rsid w:val="006B4174"/>
    <w:rsid w:val="006B69E5"/>
    <w:rsid w:val="006C4BF3"/>
    <w:rsid w:val="006C5F64"/>
    <w:rsid w:val="006C62BB"/>
    <w:rsid w:val="006D1209"/>
    <w:rsid w:val="006D3779"/>
    <w:rsid w:val="006D3EDD"/>
    <w:rsid w:val="006D7F0B"/>
    <w:rsid w:val="006E3046"/>
    <w:rsid w:val="006E349B"/>
    <w:rsid w:val="006E4209"/>
    <w:rsid w:val="006E442E"/>
    <w:rsid w:val="006E4E13"/>
    <w:rsid w:val="006E609D"/>
    <w:rsid w:val="006E614A"/>
    <w:rsid w:val="006F184A"/>
    <w:rsid w:val="006F2AF4"/>
    <w:rsid w:val="006F31D4"/>
    <w:rsid w:val="006F4CBF"/>
    <w:rsid w:val="00702988"/>
    <w:rsid w:val="00704ACC"/>
    <w:rsid w:val="00705AC3"/>
    <w:rsid w:val="00706DC8"/>
    <w:rsid w:val="007071F7"/>
    <w:rsid w:val="00711D8A"/>
    <w:rsid w:val="007123A9"/>
    <w:rsid w:val="007160BF"/>
    <w:rsid w:val="0072043E"/>
    <w:rsid w:val="00724A06"/>
    <w:rsid w:val="007268C4"/>
    <w:rsid w:val="007339FA"/>
    <w:rsid w:val="00734160"/>
    <w:rsid w:val="00734CCD"/>
    <w:rsid w:val="00735AA9"/>
    <w:rsid w:val="00736C82"/>
    <w:rsid w:val="00740274"/>
    <w:rsid w:val="00742A40"/>
    <w:rsid w:val="00743A1A"/>
    <w:rsid w:val="00743C7B"/>
    <w:rsid w:val="0074476E"/>
    <w:rsid w:val="00745923"/>
    <w:rsid w:val="00746E92"/>
    <w:rsid w:val="00750368"/>
    <w:rsid w:val="00750724"/>
    <w:rsid w:val="00750E41"/>
    <w:rsid w:val="00755D46"/>
    <w:rsid w:val="007654D6"/>
    <w:rsid w:val="00766361"/>
    <w:rsid w:val="00770E01"/>
    <w:rsid w:val="007713B7"/>
    <w:rsid w:val="00771D73"/>
    <w:rsid w:val="00774AFB"/>
    <w:rsid w:val="0077616C"/>
    <w:rsid w:val="00776568"/>
    <w:rsid w:val="00776D25"/>
    <w:rsid w:val="00776E75"/>
    <w:rsid w:val="00777308"/>
    <w:rsid w:val="00780A8A"/>
    <w:rsid w:val="00783EC1"/>
    <w:rsid w:val="00785A20"/>
    <w:rsid w:val="00785CF5"/>
    <w:rsid w:val="00795202"/>
    <w:rsid w:val="007A1366"/>
    <w:rsid w:val="007A349A"/>
    <w:rsid w:val="007A3D4C"/>
    <w:rsid w:val="007A4BE2"/>
    <w:rsid w:val="007A4FDF"/>
    <w:rsid w:val="007A5985"/>
    <w:rsid w:val="007B1284"/>
    <w:rsid w:val="007B29FB"/>
    <w:rsid w:val="007B2F6A"/>
    <w:rsid w:val="007B5674"/>
    <w:rsid w:val="007B7D3B"/>
    <w:rsid w:val="007C05F0"/>
    <w:rsid w:val="007C1537"/>
    <w:rsid w:val="007C76A0"/>
    <w:rsid w:val="007C783D"/>
    <w:rsid w:val="007D301A"/>
    <w:rsid w:val="007D4045"/>
    <w:rsid w:val="007D4B69"/>
    <w:rsid w:val="007D5EE1"/>
    <w:rsid w:val="007E18DC"/>
    <w:rsid w:val="007E205F"/>
    <w:rsid w:val="007E212A"/>
    <w:rsid w:val="007E6038"/>
    <w:rsid w:val="007E7B7D"/>
    <w:rsid w:val="007F26A2"/>
    <w:rsid w:val="007F4656"/>
    <w:rsid w:val="007F5892"/>
    <w:rsid w:val="007F5BF6"/>
    <w:rsid w:val="007F77FD"/>
    <w:rsid w:val="00802B38"/>
    <w:rsid w:val="008057FA"/>
    <w:rsid w:val="00805EE9"/>
    <w:rsid w:val="008065C0"/>
    <w:rsid w:val="00806F65"/>
    <w:rsid w:val="00807659"/>
    <w:rsid w:val="00810A92"/>
    <w:rsid w:val="0081199D"/>
    <w:rsid w:val="00815197"/>
    <w:rsid w:val="008162DB"/>
    <w:rsid w:val="0082059A"/>
    <w:rsid w:val="008216E2"/>
    <w:rsid w:val="00821CF8"/>
    <w:rsid w:val="00834AC3"/>
    <w:rsid w:val="0083503F"/>
    <w:rsid w:val="0083564A"/>
    <w:rsid w:val="00835D23"/>
    <w:rsid w:val="00840227"/>
    <w:rsid w:val="00840E0E"/>
    <w:rsid w:val="0084156B"/>
    <w:rsid w:val="00843A2B"/>
    <w:rsid w:val="00844C22"/>
    <w:rsid w:val="00844FAE"/>
    <w:rsid w:val="008452DA"/>
    <w:rsid w:val="00846F90"/>
    <w:rsid w:val="008515E1"/>
    <w:rsid w:val="00851D2E"/>
    <w:rsid w:val="00852938"/>
    <w:rsid w:val="00853750"/>
    <w:rsid w:val="00854B3A"/>
    <w:rsid w:val="008633F3"/>
    <w:rsid w:val="008666F2"/>
    <w:rsid w:val="00866C32"/>
    <w:rsid w:val="008713A1"/>
    <w:rsid w:val="0087277D"/>
    <w:rsid w:val="00873B99"/>
    <w:rsid w:val="00875C91"/>
    <w:rsid w:val="00877D9A"/>
    <w:rsid w:val="00881414"/>
    <w:rsid w:val="00882F67"/>
    <w:rsid w:val="008840C2"/>
    <w:rsid w:val="0088427A"/>
    <w:rsid w:val="00884752"/>
    <w:rsid w:val="00887823"/>
    <w:rsid w:val="00887A10"/>
    <w:rsid w:val="008912E4"/>
    <w:rsid w:val="008913F4"/>
    <w:rsid w:val="00891575"/>
    <w:rsid w:val="008943C0"/>
    <w:rsid w:val="0089533C"/>
    <w:rsid w:val="008969FD"/>
    <w:rsid w:val="00896A1E"/>
    <w:rsid w:val="008A64B5"/>
    <w:rsid w:val="008B005B"/>
    <w:rsid w:val="008B0890"/>
    <w:rsid w:val="008B1644"/>
    <w:rsid w:val="008B335C"/>
    <w:rsid w:val="008B5EE0"/>
    <w:rsid w:val="008C1BB7"/>
    <w:rsid w:val="008C1DC4"/>
    <w:rsid w:val="008C2302"/>
    <w:rsid w:val="008C41EF"/>
    <w:rsid w:val="008C61BB"/>
    <w:rsid w:val="008C766F"/>
    <w:rsid w:val="008D0110"/>
    <w:rsid w:val="008D0CE4"/>
    <w:rsid w:val="008D219F"/>
    <w:rsid w:val="008D4423"/>
    <w:rsid w:val="008E0B0E"/>
    <w:rsid w:val="008E3D36"/>
    <w:rsid w:val="008E3D51"/>
    <w:rsid w:val="008E4BF2"/>
    <w:rsid w:val="008E5C86"/>
    <w:rsid w:val="008E68E6"/>
    <w:rsid w:val="008F36F0"/>
    <w:rsid w:val="008F4867"/>
    <w:rsid w:val="008F50CD"/>
    <w:rsid w:val="008F5B5A"/>
    <w:rsid w:val="008F5C90"/>
    <w:rsid w:val="008F7C05"/>
    <w:rsid w:val="0090206B"/>
    <w:rsid w:val="0090223E"/>
    <w:rsid w:val="00902795"/>
    <w:rsid w:val="00902E31"/>
    <w:rsid w:val="00903C16"/>
    <w:rsid w:val="0090472F"/>
    <w:rsid w:val="00904BED"/>
    <w:rsid w:val="009052C5"/>
    <w:rsid w:val="009074F9"/>
    <w:rsid w:val="0091507C"/>
    <w:rsid w:val="00917D03"/>
    <w:rsid w:val="00917F63"/>
    <w:rsid w:val="00923F67"/>
    <w:rsid w:val="00925280"/>
    <w:rsid w:val="009309AD"/>
    <w:rsid w:val="00930BB2"/>
    <w:rsid w:val="00932055"/>
    <w:rsid w:val="009322DF"/>
    <w:rsid w:val="00932825"/>
    <w:rsid w:val="00933EF9"/>
    <w:rsid w:val="009341C4"/>
    <w:rsid w:val="00934339"/>
    <w:rsid w:val="009362EE"/>
    <w:rsid w:val="00936FF5"/>
    <w:rsid w:val="0093745B"/>
    <w:rsid w:val="009430C8"/>
    <w:rsid w:val="0094395A"/>
    <w:rsid w:val="00945A52"/>
    <w:rsid w:val="00946394"/>
    <w:rsid w:val="00950A7D"/>
    <w:rsid w:val="009524CC"/>
    <w:rsid w:val="00953313"/>
    <w:rsid w:val="009558EA"/>
    <w:rsid w:val="00955986"/>
    <w:rsid w:val="00956742"/>
    <w:rsid w:val="00957E8B"/>
    <w:rsid w:val="00960247"/>
    <w:rsid w:val="00963EFD"/>
    <w:rsid w:val="00964DCC"/>
    <w:rsid w:val="009655CF"/>
    <w:rsid w:val="00965E99"/>
    <w:rsid w:val="00966454"/>
    <w:rsid w:val="0097018A"/>
    <w:rsid w:val="00970C6F"/>
    <w:rsid w:val="00971371"/>
    <w:rsid w:val="00972A8D"/>
    <w:rsid w:val="009733BE"/>
    <w:rsid w:val="00973901"/>
    <w:rsid w:val="00974DC9"/>
    <w:rsid w:val="00975129"/>
    <w:rsid w:val="00985294"/>
    <w:rsid w:val="00987E1C"/>
    <w:rsid w:val="00991222"/>
    <w:rsid w:val="0099551C"/>
    <w:rsid w:val="009958E7"/>
    <w:rsid w:val="009A09A1"/>
    <w:rsid w:val="009A2947"/>
    <w:rsid w:val="009A2EF9"/>
    <w:rsid w:val="009A45DE"/>
    <w:rsid w:val="009A6765"/>
    <w:rsid w:val="009B0E9D"/>
    <w:rsid w:val="009B16E1"/>
    <w:rsid w:val="009B2E60"/>
    <w:rsid w:val="009B37ED"/>
    <w:rsid w:val="009B3B61"/>
    <w:rsid w:val="009B4CC0"/>
    <w:rsid w:val="009C001A"/>
    <w:rsid w:val="009C1495"/>
    <w:rsid w:val="009C2F48"/>
    <w:rsid w:val="009C4B27"/>
    <w:rsid w:val="009D07D5"/>
    <w:rsid w:val="009D0BD6"/>
    <w:rsid w:val="009D40D0"/>
    <w:rsid w:val="009D4314"/>
    <w:rsid w:val="009D730B"/>
    <w:rsid w:val="009D7ACC"/>
    <w:rsid w:val="009E0097"/>
    <w:rsid w:val="009E296B"/>
    <w:rsid w:val="009E4225"/>
    <w:rsid w:val="009E4691"/>
    <w:rsid w:val="009E66B5"/>
    <w:rsid w:val="009E713C"/>
    <w:rsid w:val="009F0109"/>
    <w:rsid w:val="009F0491"/>
    <w:rsid w:val="009F23B2"/>
    <w:rsid w:val="009F2ED4"/>
    <w:rsid w:val="009F3614"/>
    <w:rsid w:val="009F38FE"/>
    <w:rsid w:val="009F4957"/>
    <w:rsid w:val="009F5FEE"/>
    <w:rsid w:val="009F6C2F"/>
    <w:rsid w:val="009F74D3"/>
    <w:rsid w:val="009F767A"/>
    <w:rsid w:val="00A03FF5"/>
    <w:rsid w:val="00A05E6D"/>
    <w:rsid w:val="00A10539"/>
    <w:rsid w:val="00A13AB0"/>
    <w:rsid w:val="00A13F73"/>
    <w:rsid w:val="00A158F1"/>
    <w:rsid w:val="00A17776"/>
    <w:rsid w:val="00A207A4"/>
    <w:rsid w:val="00A20DAC"/>
    <w:rsid w:val="00A231A2"/>
    <w:rsid w:val="00A2376F"/>
    <w:rsid w:val="00A23FC0"/>
    <w:rsid w:val="00A256A7"/>
    <w:rsid w:val="00A269EF"/>
    <w:rsid w:val="00A319B9"/>
    <w:rsid w:val="00A319E4"/>
    <w:rsid w:val="00A358C8"/>
    <w:rsid w:val="00A35BAF"/>
    <w:rsid w:val="00A37C1F"/>
    <w:rsid w:val="00A4302F"/>
    <w:rsid w:val="00A4317C"/>
    <w:rsid w:val="00A44719"/>
    <w:rsid w:val="00A448F4"/>
    <w:rsid w:val="00A45278"/>
    <w:rsid w:val="00A45A23"/>
    <w:rsid w:val="00A46BB3"/>
    <w:rsid w:val="00A525EF"/>
    <w:rsid w:val="00A52978"/>
    <w:rsid w:val="00A56CD3"/>
    <w:rsid w:val="00A606F1"/>
    <w:rsid w:val="00A7049D"/>
    <w:rsid w:val="00A70F4E"/>
    <w:rsid w:val="00A719C9"/>
    <w:rsid w:val="00A72963"/>
    <w:rsid w:val="00A779F1"/>
    <w:rsid w:val="00A83237"/>
    <w:rsid w:val="00A91178"/>
    <w:rsid w:val="00A9227B"/>
    <w:rsid w:val="00A94AD0"/>
    <w:rsid w:val="00A9509D"/>
    <w:rsid w:val="00AA0249"/>
    <w:rsid w:val="00AA5ACD"/>
    <w:rsid w:val="00AA70B6"/>
    <w:rsid w:val="00AB0E40"/>
    <w:rsid w:val="00AB34C9"/>
    <w:rsid w:val="00AB44F1"/>
    <w:rsid w:val="00AB52E2"/>
    <w:rsid w:val="00AB53C4"/>
    <w:rsid w:val="00AB5FED"/>
    <w:rsid w:val="00AB79CB"/>
    <w:rsid w:val="00AC43D0"/>
    <w:rsid w:val="00AC55E0"/>
    <w:rsid w:val="00AC6CDC"/>
    <w:rsid w:val="00AC7D99"/>
    <w:rsid w:val="00AD02BB"/>
    <w:rsid w:val="00AD0513"/>
    <w:rsid w:val="00AD065A"/>
    <w:rsid w:val="00AD2478"/>
    <w:rsid w:val="00AD2533"/>
    <w:rsid w:val="00AD320D"/>
    <w:rsid w:val="00AD4606"/>
    <w:rsid w:val="00AD6485"/>
    <w:rsid w:val="00AE14EE"/>
    <w:rsid w:val="00AE2EE2"/>
    <w:rsid w:val="00AE46BD"/>
    <w:rsid w:val="00AE4EB5"/>
    <w:rsid w:val="00AE5A2B"/>
    <w:rsid w:val="00AE5D92"/>
    <w:rsid w:val="00AE601E"/>
    <w:rsid w:val="00AE6514"/>
    <w:rsid w:val="00AE6A02"/>
    <w:rsid w:val="00AE7859"/>
    <w:rsid w:val="00AF1AEE"/>
    <w:rsid w:val="00AF56E3"/>
    <w:rsid w:val="00AF7326"/>
    <w:rsid w:val="00AF7E2F"/>
    <w:rsid w:val="00B02369"/>
    <w:rsid w:val="00B04077"/>
    <w:rsid w:val="00B1079F"/>
    <w:rsid w:val="00B16B45"/>
    <w:rsid w:val="00B23EA2"/>
    <w:rsid w:val="00B25088"/>
    <w:rsid w:val="00B26D12"/>
    <w:rsid w:val="00B32150"/>
    <w:rsid w:val="00B33419"/>
    <w:rsid w:val="00B3374F"/>
    <w:rsid w:val="00B33EB7"/>
    <w:rsid w:val="00B349F3"/>
    <w:rsid w:val="00B35CE7"/>
    <w:rsid w:val="00B35DDE"/>
    <w:rsid w:val="00B40105"/>
    <w:rsid w:val="00B411AD"/>
    <w:rsid w:val="00B428A2"/>
    <w:rsid w:val="00B44B9C"/>
    <w:rsid w:val="00B454EE"/>
    <w:rsid w:val="00B54050"/>
    <w:rsid w:val="00B544B8"/>
    <w:rsid w:val="00B546BD"/>
    <w:rsid w:val="00B5485A"/>
    <w:rsid w:val="00B60EEE"/>
    <w:rsid w:val="00B62976"/>
    <w:rsid w:val="00B642AA"/>
    <w:rsid w:val="00B659BA"/>
    <w:rsid w:val="00B6601C"/>
    <w:rsid w:val="00B6661F"/>
    <w:rsid w:val="00B748CF"/>
    <w:rsid w:val="00B74C76"/>
    <w:rsid w:val="00B75333"/>
    <w:rsid w:val="00B774D7"/>
    <w:rsid w:val="00B83BD5"/>
    <w:rsid w:val="00B91EA4"/>
    <w:rsid w:val="00B94416"/>
    <w:rsid w:val="00B95356"/>
    <w:rsid w:val="00B959CF"/>
    <w:rsid w:val="00B960FA"/>
    <w:rsid w:val="00B97AD3"/>
    <w:rsid w:val="00B97AF7"/>
    <w:rsid w:val="00BA0881"/>
    <w:rsid w:val="00BA1423"/>
    <w:rsid w:val="00BA2A99"/>
    <w:rsid w:val="00BA3624"/>
    <w:rsid w:val="00BA5146"/>
    <w:rsid w:val="00BA5EF9"/>
    <w:rsid w:val="00BB0F16"/>
    <w:rsid w:val="00BB2028"/>
    <w:rsid w:val="00BB5B04"/>
    <w:rsid w:val="00BB63DE"/>
    <w:rsid w:val="00BB798F"/>
    <w:rsid w:val="00BC01B2"/>
    <w:rsid w:val="00BC1BF9"/>
    <w:rsid w:val="00BC1FB7"/>
    <w:rsid w:val="00BC25E8"/>
    <w:rsid w:val="00BC32AE"/>
    <w:rsid w:val="00BC3B7C"/>
    <w:rsid w:val="00BC4E5A"/>
    <w:rsid w:val="00BC5353"/>
    <w:rsid w:val="00BC56DA"/>
    <w:rsid w:val="00BC6A72"/>
    <w:rsid w:val="00BD32B7"/>
    <w:rsid w:val="00BD4C1A"/>
    <w:rsid w:val="00BD5A3E"/>
    <w:rsid w:val="00BD5DDB"/>
    <w:rsid w:val="00BD5E5F"/>
    <w:rsid w:val="00BD99E5"/>
    <w:rsid w:val="00BE2DEE"/>
    <w:rsid w:val="00BE6A67"/>
    <w:rsid w:val="00BF142F"/>
    <w:rsid w:val="00BF685E"/>
    <w:rsid w:val="00BF7333"/>
    <w:rsid w:val="00BF7A85"/>
    <w:rsid w:val="00C04525"/>
    <w:rsid w:val="00C046DD"/>
    <w:rsid w:val="00C04F6F"/>
    <w:rsid w:val="00C05289"/>
    <w:rsid w:val="00C05823"/>
    <w:rsid w:val="00C10C1C"/>
    <w:rsid w:val="00C12D02"/>
    <w:rsid w:val="00C13515"/>
    <w:rsid w:val="00C13E90"/>
    <w:rsid w:val="00C142F2"/>
    <w:rsid w:val="00C17E4D"/>
    <w:rsid w:val="00C17FE1"/>
    <w:rsid w:val="00C21925"/>
    <w:rsid w:val="00C2270D"/>
    <w:rsid w:val="00C259D7"/>
    <w:rsid w:val="00C269E2"/>
    <w:rsid w:val="00C30354"/>
    <w:rsid w:val="00C32560"/>
    <w:rsid w:val="00C3291E"/>
    <w:rsid w:val="00C3318E"/>
    <w:rsid w:val="00C34C8A"/>
    <w:rsid w:val="00C404E7"/>
    <w:rsid w:val="00C41241"/>
    <w:rsid w:val="00C41A7D"/>
    <w:rsid w:val="00C423CF"/>
    <w:rsid w:val="00C455B8"/>
    <w:rsid w:val="00C4784F"/>
    <w:rsid w:val="00C50B37"/>
    <w:rsid w:val="00C52CD3"/>
    <w:rsid w:val="00C57410"/>
    <w:rsid w:val="00C61CC0"/>
    <w:rsid w:val="00C62012"/>
    <w:rsid w:val="00C62968"/>
    <w:rsid w:val="00C63387"/>
    <w:rsid w:val="00C63575"/>
    <w:rsid w:val="00C63AF3"/>
    <w:rsid w:val="00C64403"/>
    <w:rsid w:val="00C66956"/>
    <w:rsid w:val="00C66F18"/>
    <w:rsid w:val="00C673EC"/>
    <w:rsid w:val="00C7004F"/>
    <w:rsid w:val="00C72756"/>
    <w:rsid w:val="00C74142"/>
    <w:rsid w:val="00C7722A"/>
    <w:rsid w:val="00C82D0B"/>
    <w:rsid w:val="00C837DE"/>
    <w:rsid w:val="00C83B68"/>
    <w:rsid w:val="00C86515"/>
    <w:rsid w:val="00C904A0"/>
    <w:rsid w:val="00C907B9"/>
    <w:rsid w:val="00C9129A"/>
    <w:rsid w:val="00C92C5D"/>
    <w:rsid w:val="00C92CC2"/>
    <w:rsid w:val="00C93442"/>
    <w:rsid w:val="00CA115C"/>
    <w:rsid w:val="00CA400C"/>
    <w:rsid w:val="00CA5928"/>
    <w:rsid w:val="00CA5F7D"/>
    <w:rsid w:val="00CB08F0"/>
    <w:rsid w:val="00CB0E40"/>
    <w:rsid w:val="00CB1BCB"/>
    <w:rsid w:val="00CB1D63"/>
    <w:rsid w:val="00CB302A"/>
    <w:rsid w:val="00CB30BD"/>
    <w:rsid w:val="00CB5D8A"/>
    <w:rsid w:val="00CB5FBE"/>
    <w:rsid w:val="00CB66C5"/>
    <w:rsid w:val="00CB7313"/>
    <w:rsid w:val="00CB7918"/>
    <w:rsid w:val="00CC0A9F"/>
    <w:rsid w:val="00CC46BF"/>
    <w:rsid w:val="00CD12CF"/>
    <w:rsid w:val="00CD6D78"/>
    <w:rsid w:val="00CD6E35"/>
    <w:rsid w:val="00CE01A6"/>
    <w:rsid w:val="00CE049F"/>
    <w:rsid w:val="00CE07D2"/>
    <w:rsid w:val="00CE55E2"/>
    <w:rsid w:val="00CE7CEB"/>
    <w:rsid w:val="00CF09D6"/>
    <w:rsid w:val="00CF220E"/>
    <w:rsid w:val="00CF7C95"/>
    <w:rsid w:val="00D01359"/>
    <w:rsid w:val="00D01BDB"/>
    <w:rsid w:val="00D032BF"/>
    <w:rsid w:val="00D033B7"/>
    <w:rsid w:val="00D0377D"/>
    <w:rsid w:val="00D046A6"/>
    <w:rsid w:val="00D04C04"/>
    <w:rsid w:val="00D04F70"/>
    <w:rsid w:val="00D05FB1"/>
    <w:rsid w:val="00D1124C"/>
    <w:rsid w:val="00D138CA"/>
    <w:rsid w:val="00D14291"/>
    <w:rsid w:val="00D164CD"/>
    <w:rsid w:val="00D16E18"/>
    <w:rsid w:val="00D17375"/>
    <w:rsid w:val="00D1EFFA"/>
    <w:rsid w:val="00D26A5B"/>
    <w:rsid w:val="00D27209"/>
    <w:rsid w:val="00D27942"/>
    <w:rsid w:val="00D31E73"/>
    <w:rsid w:val="00D376EF"/>
    <w:rsid w:val="00D443E8"/>
    <w:rsid w:val="00D45F0D"/>
    <w:rsid w:val="00D462A1"/>
    <w:rsid w:val="00D51B59"/>
    <w:rsid w:val="00D5305D"/>
    <w:rsid w:val="00D536B2"/>
    <w:rsid w:val="00D559FB"/>
    <w:rsid w:val="00D57BF9"/>
    <w:rsid w:val="00D61D8F"/>
    <w:rsid w:val="00D620FD"/>
    <w:rsid w:val="00D63FF2"/>
    <w:rsid w:val="00D64373"/>
    <w:rsid w:val="00D65340"/>
    <w:rsid w:val="00D65CEC"/>
    <w:rsid w:val="00D65E59"/>
    <w:rsid w:val="00D6701F"/>
    <w:rsid w:val="00D671C5"/>
    <w:rsid w:val="00D67A7A"/>
    <w:rsid w:val="00D72A48"/>
    <w:rsid w:val="00D74EB7"/>
    <w:rsid w:val="00D76744"/>
    <w:rsid w:val="00D8064D"/>
    <w:rsid w:val="00D80FA3"/>
    <w:rsid w:val="00D83772"/>
    <w:rsid w:val="00D838D9"/>
    <w:rsid w:val="00D844C7"/>
    <w:rsid w:val="00D84C5E"/>
    <w:rsid w:val="00D86814"/>
    <w:rsid w:val="00D86C5D"/>
    <w:rsid w:val="00D86D13"/>
    <w:rsid w:val="00D87327"/>
    <w:rsid w:val="00D873DC"/>
    <w:rsid w:val="00D87424"/>
    <w:rsid w:val="00D87F3D"/>
    <w:rsid w:val="00D907D9"/>
    <w:rsid w:val="00D92768"/>
    <w:rsid w:val="00D92C53"/>
    <w:rsid w:val="00D97216"/>
    <w:rsid w:val="00DA14A6"/>
    <w:rsid w:val="00DA3298"/>
    <w:rsid w:val="00DA47E1"/>
    <w:rsid w:val="00DA4954"/>
    <w:rsid w:val="00DB3183"/>
    <w:rsid w:val="00DB3E4B"/>
    <w:rsid w:val="00DC2DD6"/>
    <w:rsid w:val="00DC44FC"/>
    <w:rsid w:val="00DC6609"/>
    <w:rsid w:val="00DC7F8D"/>
    <w:rsid w:val="00DD3110"/>
    <w:rsid w:val="00DD6397"/>
    <w:rsid w:val="00DD747B"/>
    <w:rsid w:val="00DE01BC"/>
    <w:rsid w:val="00DE1CAE"/>
    <w:rsid w:val="00DE30B2"/>
    <w:rsid w:val="00DE4266"/>
    <w:rsid w:val="00DE48A7"/>
    <w:rsid w:val="00DE76B5"/>
    <w:rsid w:val="00DF0AD7"/>
    <w:rsid w:val="00DF1D82"/>
    <w:rsid w:val="00DF23FE"/>
    <w:rsid w:val="00DF38D5"/>
    <w:rsid w:val="00DF38D6"/>
    <w:rsid w:val="00DF41C4"/>
    <w:rsid w:val="00DF5F88"/>
    <w:rsid w:val="00DF7CC3"/>
    <w:rsid w:val="00E0640B"/>
    <w:rsid w:val="00E12F0D"/>
    <w:rsid w:val="00E13539"/>
    <w:rsid w:val="00E13919"/>
    <w:rsid w:val="00E230A6"/>
    <w:rsid w:val="00E251F8"/>
    <w:rsid w:val="00E2622C"/>
    <w:rsid w:val="00E301FD"/>
    <w:rsid w:val="00E3100F"/>
    <w:rsid w:val="00E32CB6"/>
    <w:rsid w:val="00E33AF2"/>
    <w:rsid w:val="00E33B27"/>
    <w:rsid w:val="00E34BAC"/>
    <w:rsid w:val="00E34E9C"/>
    <w:rsid w:val="00E35A6C"/>
    <w:rsid w:val="00E374DE"/>
    <w:rsid w:val="00E4478D"/>
    <w:rsid w:val="00E44BFB"/>
    <w:rsid w:val="00E45AFB"/>
    <w:rsid w:val="00E4681A"/>
    <w:rsid w:val="00E4681F"/>
    <w:rsid w:val="00E46893"/>
    <w:rsid w:val="00E47360"/>
    <w:rsid w:val="00E52954"/>
    <w:rsid w:val="00E5576E"/>
    <w:rsid w:val="00E55EC0"/>
    <w:rsid w:val="00E57306"/>
    <w:rsid w:val="00E61AB4"/>
    <w:rsid w:val="00E62FEC"/>
    <w:rsid w:val="00E641FF"/>
    <w:rsid w:val="00E652F1"/>
    <w:rsid w:val="00E71D35"/>
    <w:rsid w:val="00E732EE"/>
    <w:rsid w:val="00E73940"/>
    <w:rsid w:val="00E77D00"/>
    <w:rsid w:val="00E80611"/>
    <w:rsid w:val="00E80E10"/>
    <w:rsid w:val="00E811EE"/>
    <w:rsid w:val="00E83078"/>
    <w:rsid w:val="00E839ED"/>
    <w:rsid w:val="00E84234"/>
    <w:rsid w:val="00E84623"/>
    <w:rsid w:val="00E858B8"/>
    <w:rsid w:val="00E87FF9"/>
    <w:rsid w:val="00E9015E"/>
    <w:rsid w:val="00E92D14"/>
    <w:rsid w:val="00E94F42"/>
    <w:rsid w:val="00E97F27"/>
    <w:rsid w:val="00EA3B7E"/>
    <w:rsid w:val="00EB2E10"/>
    <w:rsid w:val="00EB5698"/>
    <w:rsid w:val="00EC149E"/>
    <w:rsid w:val="00EC2B22"/>
    <w:rsid w:val="00EC3174"/>
    <w:rsid w:val="00EC650B"/>
    <w:rsid w:val="00EC756C"/>
    <w:rsid w:val="00ED23EB"/>
    <w:rsid w:val="00ED27FB"/>
    <w:rsid w:val="00ED7276"/>
    <w:rsid w:val="00EE0166"/>
    <w:rsid w:val="00EE0A6D"/>
    <w:rsid w:val="00EE170B"/>
    <w:rsid w:val="00EE6404"/>
    <w:rsid w:val="00EF0683"/>
    <w:rsid w:val="00EF20C9"/>
    <w:rsid w:val="00EF256E"/>
    <w:rsid w:val="00EF3EF9"/>
    <w:rsid w:val="00EF6601"/>
    <w:rsid w:val="00EF751E"/>
    <w:rsid w:val="00F01A49"/>
    <w:rsid w:val="00F07B67"/>
    <w:rsid w:val="00F115D6"/>
    <w:rsid w:val="00F14210"/>
    <w:rsid w:val="00F142C3"/>
    <w:rsid w:val="00F21596"/>
    <w:rsid w:val="00F228FE"/>
    <w:rsid w:val="00F22B62"/>
    <w:rsid w:val="00F23EC7"/>
    <w:rsid w:val="00F257D2"/>
    <w:rsid w:val="00F26616"/>
    <w:rsid w:val="00F30533"/>
    <w:rsid w:val="00F316C5"/>
    <w:rsid w:val="00F31AFF"/>
    <w:rsid w:val="00F33886"/>
    <w:rsid w:val="00F338D5"/>
    <w:rsid w:val="00F37FBF"/>
    <w:rsid w:val="00F41667"/>
    <w:rsid w:val="00F4201E"/>
    <w:rsid w:val="00F46822"/>
    <w:rsid w:val="00F505C2"/>
    <w:rsid w:val="00F60ABF"/>
    <w:rsid w:val="00F65866"/>
    <w:rsid w:val="00F663CD"/>
    <w:rsid w:val="00F7437A"/>
    <w:rsid w:val="00F749A7"/>
    <w:rsid w:val="00F75AF8"/>
    <w:rsid w:val="00F7793B"/>
    <w:rsid w:val="00F779D1"/>
    <w:rsid w:val="00F8227A"/>
    <w:rsid w:val="00F82590"/>
    <w:rsid w:val="00F839C8"/>
    <w:rsid w:val="00F92ECE"/>
    <w:rsid w:val="00F9356B"/>
    <w:rsid w:val="00F93C42"/>
    <w:rsid w:val="00F95489"/>
    <w:rsid w:val="00F955B7"/>
    <w:rsid w:val="00F96061"/>
    <w:rsid w:val="00F97441"/>
    <w:rsid w:val="00F97560"/>
    <w:rsid w:val="00F9778B"/>
    <w:rsid w:val="00F97C77"/>
    <w:rsid w:val="00FA1DE6"/>
    <w:rsid w:val="00FA2BDA"/>
    <w:rsid w:val="00FA32B8"/>
    <w:rsid w:val="00FA374E"/>
    <w:rsid w:val="00FA5FC4"/>
    <w:rsid w:val="00FA6D4E"/>
    <w:rsid w:val="00FB15FE"/>
    <w:rsid w:val="00FB3EB3"/>
    <w:rsid w:val="00FB4FC7"/>
    <w:rsid w:val="00FB65CA"/>
    <w:rsid w:val="00FC0381"/>
    <w:rsid w:val="00FC3703"/>
    <w:rsid w:val="00FC51F9"/>
    <w:rsid w:val="00FD08D4"/>
    <w:rsid w:val="00FD26B4"/>
    <w:rsid w:val="00FD27B8"/>
    <w:rsid w:val="00FD3220"/>
    <w:rsid w:val="00FD3F27"/>
    <w:rsid w:val="00FD3F62"/>
    <w:rsid w:val="00FD65CA"/>
    <w:rsid w:val="00FE031F"/>
    <w:rsid w:val="00FE24A6"/>
    <w:rsid w:val="00FE2A99"/>
    <w:rsid w:val="00FE4B3C"/>
    <w:rsid w:val="00FE5B41"/>
    <w:rsid w:val="00FF0DF6"/>
    <w:rsid w:val="00FF3F8E"/>
    <w:rsid w:val="00FF540E"/>
    <w:rsid w:val="00FF681A"/>
    <w:rsid w:val="00FF70BA"/>
    <w:rsid w:val="0105DC00"/>
    <w:rsid w:val="01202811"/>
    <w:rsid w:val="016E4B2A"/>
    <w:rsid w:val="017024E2"/>
    <w:rsid w:val="017BD508"/>
    <w:rsid w:val="017E77F8"/>
    <w:rsid w:val="0184FD49"/>
    <w:rsid w:val="01BE232A"/>
    <w:rsid w:val="01FF84B8"/>
    <w:rsid w:val="02583620"/>
    <w:rsid w:val="02DA4295"/>
    <w:rsid w:val="02DEE143"/>
    <w:rsid w:val="02F00881"/>
    <w:rsid w:val="031ED058"/>
    <w:rsid w:val="033E2DED"/>
    <w:rsid w:val="03C0C518"/>
    <w:rsid w:val="040FF630"/>
    <w:rsid w:val="041067F5"/>
    <w:rsid w:val="04A9245B"/>
    <w:rsid w:val="04AA7F71"/>
    <w:rsid w:val="04CE4D7F"/>
    <w:rsid w:val="04FA3860"/>
    <w:rsid w:val="0550AA41"/>
    <w:rsid w:val="055728CD"/>
    <w:rsid w:val="05A6205C"/>
    <w:rsid w:val="05A65081"/>
    <w:rsid w:val="05AD1B30"/>
    <w:rsid w:val="05F4638A"/>
    <w:rsid w:val="0641E5BB"/>
    <w:rsid w:val="06CB090A"/>
    <w:rsid w:val="070BEF19"/>
    <w:rsid w:val="0733730C"/>
    <w:rsid w:val="0742F20E"/>
    <w:rsid w:val="07B4D784"/>
    <w:rsid w:val="080A1448"/>
    <w:rsid w:val="081D3A78"/>
    <w:rsid w:val="0821BC82"/>
    <w:rsid w:val="08AA9927"/>
    <w:rsid w:val="08D56B60"/>
    <w:rsid w:val="093282FA"/>
    <w:rsid w:val="094993A3"/>
    <w:rsid w:val="09586EF9"/>
    <w:rsid w:val="09652AAD"/>
    <w:rsid w:val="097E9B0B"/>
    <w:rsid w:val="09CC777B"/>
    <w:rsid w:val="0A00CE34"/>
    <w:rsid w:val="0A0F06BD"/>
    <w:rsid w:val="0A18E8BE"/>
    <w:rsid w:val="0A29AA84"/>
    <w:rsid w:val="0A45B196"/>
    <w:rsid w:val="0A8CF0E3"/>
    <w:rsid w:val="0AEF3357"/>
    <w:rsid w:val="0B00FB0E"/>
    <w:rsid w:val="0B079F9F"/>
    <w:rsid w:val="0B11BF76"/>
    <w:rsid w:val="0B471640"/>
    <w:rsid w:val="0B4944CC"/>
    <w:rsid w:val="0B750221"/>
    <w:rsid w:val="0B94C4CB"/>
    <w:rsid w:val="0BB6761E"/>
    <w:rsid w:val="0BE08212"/>
    <w:rsid w:val="0C1A4E61"/>
    <w:rsid w:val="0C1B79DA"/>
    <w:rsid w:val="0C684100"/>
    <w:rsid w:val="0C991761"/>
    <w:rsid w:val="0C9AA060"/>
    <w:rsid w:val="0CBB138C"/>
    <w:rsid w:val="0D15D74E"/>
    <w:rsid w:val="0D5B9FDF"/>
    <w:rsid w:val="0DA8DC83"/>
    <w:rsid w:val="0E069A8D"/>
    <w:rsid w:val="0E1C08A7"/>
    <w:rsid w:val="0E1FAF3A"/>
    <w:rsid w:val="0E2193EA"/>
    <w:rsid w:val="0E2B37BE"/>
    <w:rsid w:val="0E3D447A"/>
    <w:rsid w:val="0E4BA4C0"/>
    <w:rsid w:val="0E4F991E"/>
    <w:rsid w:val="0E6B228B"/>
    <w:rsid w:val="0F0B8332"/>
    <w:rsid w:val="0F3E1AE7"/>
    <w:rsid w:val="0F531A9C"/>
    <w:rsid w:val="0F5BD9ED"/>
    <w:rsid w:val="0F66D6E5"/>
    <w:rsid w:val="0FCBD203"/>
    <w:rsid w:val="0FD24122"/>
    <w:rsid w:val="0FEB697F"/>
    <w:rsid w:val="1027D8EB"/>
    <w:rsid w:val="1041A5DD"/>
    <w:rsid w:val="10650DD1"/>
    <w:rsid w:val="10779FD9"/>
    <w:rsid w:val="109A83FF"/>
    <w:rsid w:val="10C87725"/>
    <w:rsid w:val="10C885B8"/>
    <w:rsid w:val="10D9EB48"/>
    <w:rsid w:val="11175E1A"/>
    <w:rsid w:val="115934AC"/>
    <w:rsid w:val="1189D03E"/>
    <w:rsid w:val="11A11FF8"/>
    <w:rsid w:val="11D4ED3E"/>
    <w:rsid w:val="11DD763E"/>
    <w:rsid w:val="11F8E0F5"/>
    <w:rsid w:val="11F9D061"/>
    <w:rsid w:val="1239C9C6"/>
    <w:rsid w:val="1259ACC3"/>
    <w:rsid w:val="12644786"/>
    <w:rsid w:val="12C57218"/>
    <w:rsid w:val="12F5050D"/>
    <w:rsid w:val="130C0CF3"/>
    <w:rsid w:val="13640521"/>
    <w:rsid w:val="138ABD8F"/>
    <w:rsid w:val="13FD5A67"/>
    <w:rsid w:val="146858EF"/>
    <w:rsid w:val="149A84E6"/>
    <w:rsid w:val="149E65A5"/>
    <w:rsid w:val="14D8AC19"/>
    <w:rsid w:val="14FF97D1"/>
    <w:rsid w:val="15023984"/>
    <w:rsid w:val="1507C72A"/>
    <w:rsid w:val="15322FFE"/>
    <w:rsid w:val="154A62BF"/>
    <w:rsid w:val="154D49F9"/>
    <w:rsid w:val="156192CE"/>
    <w:rsid w:val="157DD9CB"/>
    <w:rsid w:val="159BE848"/>
    <w:rsid w:val="15B3EE68"/>
    <w:rsid w:val="15D4B7A3"/>
    <w:rsid w:val="15E067C9"/>
    <w:rsid w:val="16092830"/>
    <w:rsid w:val="161FF709"/>
    <w:rsid w:val="1627457F"/>
    <w:rsid w:val="1647E72D"/>
    <w:rsid w:val="16F3A8A9"/>
    <w:rsid w:val="16F594A7"/>
    <w:rsid w:val="1709C583"/>
    <w:rsid w:val="175E2C81"/>
    <w:rsid w:val="175F897B"/>
    <w:rsid w:val="1771210D"/>
    <w:rsid w:val="178977BC"/>
    <w:rsid w:val="17A7D7AF"/>
    <w:rsid w:val="17B30819"/>
    <w:rsid w:val="17B4112B"/>
    <w:rsid w:val="17C87630"/>
    <w:rsid w:val="17CA944A"/>
    <w:rsid w:val="17E3B78E"/>
    <w:rsid w:val="1851068B"/>
    <w:rsid w:val="1876A669"/>
    <w:rsid w:val="18A595E4"/>
    <w:rsid w:val="18B70921"/>
    <w:rsid w:val="18D3890A"/>
    <w:rsid w:val="18ECAD41"/>
    <w:rsid w:val="18EFE32D"/>
    <w:rsid w:val="193DD91D"/>
    <w:rsid w:val="194B31B5"/>
    <w:rsid w:val="19505CA7"/>
    <w:rsid w:val="19644691"/>
    <w:rsid w:val="1967A903"/>
    <w:rsid w:val="197B4E77"/>
    <w:rsid w:val="19A44178"/>
    <w:rsid w:val="1A20BB1C"/>
    <w:rsid w:val="1A8BB38E"/>
    <w:rsid w:val="1AB0D632"/>
    <w:rsid w:val="1AC6117E"/>
    <w:rsid w:val="1AE9D0C0"/>
    <w:rsid w:val="1AF63ED9"/>
    <w:rsid w:val="1B171ED8"/>
    <w:rsid w:val="1B69E1E9"/>
    <w:rsid w:val="1B69E7A7"/>
    <w:rsid w:val="1B6C7588"/>
    <w:rsid w:val="1B7AF511"/>
    <w:rsid w:val="1B806E83"/>
    <w:rsid w:val="1B878A4A"/>
    <w:rsid w:val="1BAEF093"/>
    <w:rsid w:val="1BDD181C"/>
    <w:rsid w:val="1BDD36A6"/>
    <w:rsid w:val="1BED1B4F"/>
    <w:rsid w:val="1BF8663C"/>
    <w:rsid w:val="1C016752"/>
    <w:rsid w:val="1C131227"/>
    <w:rsid w:val="1C1C9DEF"/>
    <w:rsid w:val="1C2783EF"/>
    <w:rsid w:val="1C303CD7"/>
    <w:rsid w:val="1C4DCEB4"/>
    <w:rsid w:val="1C671F29"/>
    <w:rsid w:val="1C94759A"/>
    <w:rsid w:val="1C9BE753"/>
    <w:rsid w:val="1CA4B684"/>
    <w:rsid w:val="1CA94A32"/>
    <w:rsid w:val="1CB2EF39"/>
    <w:rsid w:val="1CE53628"/>
    <w:rsid w:val="1D3D6D5F"/>
    <w:rsid w:val="1D8524F0"/>
    <w:rsid w:val="1DA6FA2D"/>
    <w:rsid w:val="1DADC576"/>
    <w:rsid w:val="1DAF1DC2"/>
    <w:rsid w:val="1DB66909"/>
    <w:rsid w:val="1DB86E50"/>
    <w:rsid w:val="1DC35450"/>
    <w:rsid w:val="1DC77E18"/>
    <w:rsid w:val="1DD453EB"/>
    <w:rsid w:val="1DDBC063"/>
    <w:rsid w:val="1DFB111A"/>
    <w:rsid w:val="1E27B620"/>
    <w:rsid w:val="1E652630"/>
    <w:rsid w:val="1E7D7B7F"/>
    <w:rsid w:val="1EB79CEF"/>
    <w:rsid w:val="1EFBAF0B"/>
    <w:rsid w:val="1EFD33CA"/>
    <w:rsid w:val="1EFFD6BA"/>
    <w:rsid w:val="1F2B55D8"/>
    <w:rsid w:val="1F634E79"/>
    <w:rsid w:val="1FBB0038"/>
    <w:rsid w:val="20E9F23A"/>
    <w:rsid w:val="20FAF512"/>
    <w:rsid w:val="2109466A"/>
    <w:rsid w:val="212C4104"/>
    <w:rsid w:val="213226D4"/>
    <w:rsid w:val="2162A9B0"/>
    <w:rsid w:val="216DD28C"/>
    <w:rsid w:val="2176BE0F"/>
    <w:rsid w:val="217A6A0F"/>
    <w:rsid w:val="218343C6"/>
    <w:rsid w:val="21A4EEF3"/>
    <w:rsid w:val="21D9292B"/>
    <w:rsid w:val="21E18B75"/>
    <w:rsid w:val="221586F7"/>
    <w:rsid w:val="2285957A"/>
    <w:rsid w:val="2296C573"/>
    <w:rsid w:val="2296D33B"/>
    <w:rsid w:val="22C41FFD"/>
    <w:rsid w:val="2311D6F4"/>
    <w:rsid w:val="23CB69A6"/>
    <w:rsid w:val="23DCB5BB"/>
    <w:rsid w:val="23EADC77"/>
    <w:rsid w:val="23FFEEB1"/>
    <w:rsid w:val="24163BB1"/>
    <w:rsid w:val="244FE7F9"/>
    <w:rsid w:val="245C7706"/>
    <w:rsid w:val="246587A3"/>
    <w:rsid w:val="2472310E"/>
    <w:rsid w:val="247877FE"/>
    <w:rsid w:val="24A1A6FB"/>
    <w:rsid w:val="254AAA53"/>
    <w:rsid w:val="258193CE"/>
    <w:rsid w:val="2584EA52"/>
    <w:rsid w:val="25A9321E"/>
    <w:rsid w:val="25BE7ED5"/>
    <w:rsid w:val="25D28FFD"/>
    <w:rsid w:val="263D775C"/>
    <w:rsid w:val="2677BBBE"/>
    <w:rsid w:val="27080172"/>
    <w:rsid w:val="27089A08"/>
    <w:rsid w:val="2781F231"/>
    <w:rsid w:val="278788BB"/>
    <w:rsid w:val="27927999"/>
    <w:rsid w:val="2793B321"/>
    <w:rsid w:val="27C92BE3"/>
    <w:rsid w:val="27D947BD"/>
    <w:rsid w:val="27E0B2FB"/>
    <w:rsid w:val="27F8EBEC"/>
    <w:rsid w:val="283E7EB3"/>
    <w:rsid w:val="28800A90"/>
    <w:rsid w:val="28C12216"/>
    <w:rsid w:val="2923591C"/>
    <w:rsid w:val="293B7DB0"/>
    <w:rsid w:val="2958268E"/>
    <w:rsid w:val="29835E98"/>
    <w:rsid w:val="29844F9F"/>
    <w:rsid w:val="29ADCDE8"/>
    <w:rsid w:val="2A1B8128"/>
    <w:rsid w:val="2A38B2E6"/>
    <w:rsid w:val="2A69E1C8"/>
    <w:rsid w:val="2AA1D758"/>
    <w:rsid w:val="2AA87923"/>
    <w:rsid w:val="2B3A7E4A"/>
    <w:rsid w:val="2BB7AB52"/>
    <w:rsid w:val="2C05B229"/>
    <w:rsid w:val="2C123B17"/>
    <w:rsid w:val="2C146AD2"/>
    <w:rsid w:val="2C2AB158"/>
    <w:rsid w:val="2C365D3E"/>
    <w:rsid w:val="2C41D181"/>
    <w:rsid w:val="2C43EB7D"/>
    <w:rsid w:val="2C4C93EC"/>
    <w:rsid w:val="2C640385"/>
    <w:rsid w:val="2C8DAE1F"/>
    <w:rsid w:val="2C9EFF46"/>
    <w:rsid w:val="2CAD49DD"/>
    <w:rsid w:val="2CB5994C"/>
    <w:rsid w:val="2D3E4F14"/>
    <w:rsid w:val="2D5B6249"/>
    <w:rsid w:val="2D85C091"/>
    <w:rsid w:val="2D8B7540"/>
    <w:rsid w:val="2D8CA5B3"/>
    <w:rsid w:val="2DA1828A"/>
    <w:rsid w:val="2DDE7B26"/>
    <w:rsid w:val="2DF3B20C"/>
    <w:rsid w:val="2DFEC6C0"/>
    <w:rsid w:val="2E283772"/>
    <w:rsid w:val="2E682D70"/>
    <w:rsid w:val="2E80A635"/>
    <w:rsid w:val="2E884EB6"/>
    <w:rsid w:val="2E9B5AD3"/>
    <w:rsid w:val="2EAD38C4"/>
    <w:rsid w:val="2ED8F2E4"/>
    <w:rsid w:val="2EEAD1E1"/>
    <w:rsid w:val="2EF93227"/>
    <w:rsid w:val="2EFF6E6C"/>
    <w:rsid w:val="2F095EFA"/>
    <w:rsid w:val="2F28B065"/>
    <w:rsid w:val="2F853024"/>
    <w:rsid w:val="2FBD4A96"/>
    <w:rsid w:val="2FE4EA9F"/>
    <w:rsid w:val="2FE5E704"/>
    <w:rsid w:val="2FFF3078"/>
    <w:rsid w:val="303E7040"/>
    <w:rsid w:val="3046BCFE"/>
    <w:rsid w:val="3084A626"/>
    <w:rsid w:val="30A8A6A8"/>
    <w:rsid w:val="30CE9A83"/>
    <w:rsid w:val="30EF4584"/>
    <w:rsid w:val="3182FF8E"/>
    <w:rsid w:val="31AE472C"/>
    <w:rsid w:val="31CA5A1C"/>
    <w:rsid w:val="31E28D5F"/>
    <w:rsid w:val="31E96AE2"/>
    <w:rsid w:val="328B8286"/>
    <w:rsid w:val="328F6BBD"/>
    <w:rsid w:val="32B29CFA"/>
    <w:rsid w:val="32D4D231"/>
    <w:rsid w:val="32EC0885"/>
    <w:rsid w:val="330C4158"/>
    <w:rsid w:val="331AF82B"/>
    <w:rsid w:val="334D1B33"/>
    <w:rsid w:val="336DD982"/>
    <w:rsid w:val="3371F4F9"/>
    <w:rsid w:val="339228B8"/>
    <w:rsid w:val="3403D4BD"/>
    <w:rsid w:val="3465E8E8"/>
    <w:rsid w:val="347CB365"/>
    <w:rsid w:val="34FEA532"/>
    <w:rsid w:val="357ABAE3"/>
    <w:rsid w:val="35824981"/>
    <w:rsid w:val="359FA51E"/>
    <w:rsid w:val="35B6AD04"/>
    <w:rsid w:val="35C1EC14"/>
    <w:rsid w:val="361FEEB0"/>
    <w:rsid w:val="3679F03D"/>
    <w:rsid w:val="368DF530"/>
    <w:rsid w:val="36ACC9A7"/>
    <w:rsid w:val="36BC173E"/>
    <w:rsid w:val="371E19E2"/>
    <w:rsid w:val="37BA79C7"/>
    <w:rsid w:val="37BDD703"/>
    <w:rsid w:val="37EFFC84"/>
    <w:rsid w:val="37FC7BDE"/>
    <w:rsid w:val="3805F43B"/>
    <w:rsid w:val="385AF4F6"/>
    <w:rsid w:val="386BED75"/>
    <w:rsid w:val="38B9EA43"/>
    <w:rsid w:val="38D4F52C"/>
    <w:rsid w:val="38D745E0"/>
    <w:rsid w:val="392000B2"/>
    <w:rsid w:val="392A8FA7"/>
    <w:rsid w:val="39724CDB"/>
    <w:rsid w:val="39AE73AF"/>
    <w:rsid w:val="39CF2DC4"/>
    <w:rsid w:val="39E1367D"/>
    <w:rsid w:val="39E92403"/>
    <w:rsid w:val="39EB6684"/>
    <w:rsid w:val="39FAEF1F"/>
    <w:rsid w:val="3A1AB82B"/>
    <w:rsid w:val="3A39DFE0"/>
    <w:rsid w:val="3A55BAA4"/>
    <w:rsid w:val="3A6CA4DE"/>
    <w:rsid w:val="3A8183F9"/>
    <w:rsid w:val="3ABBD113"/>
    <w:rsid w:val="3AF2DA77"/>
    <w:rsid w:val="3B21BFCB"/>
    <w:rsid w:val="3B96BF80"/>
    <w:rsid w:val="3BD5EBC1"/>
    <w:rsid w:val="3BF346D5"/>
    <w:rsid w:val="3C4F4535"/>
    <w:rsid w:val="3C57A174"/>
    <w:rsid w:val="3C5C7DFA"/>
    <w:rsid w:val="3C7317AE"/>
    <w:rsid w:val="3C970664"/>
    <w:rsid w:val="3CD60FBF"/>
    <w:rsid w:val="3CDDCA3E"/>
    <w:rsid w:val="3CE8CE3E"/>
    <w:rsid w:val="3CFCBCE6"/>
    <w:rsid w:val="3D0BDDFF"/>
    <w:rsid w:val="3D324BFD"/>
    <w:rsid w:val="3D328FE1"/>
    <w:rsid w:val="3D514F76"/>
    <w:rsid w:val="3D7E0DB5"/>
    <w:rsid w:val="3DBD1B6F"/>
    <w:rsid w:val="3DE2F968"/>
    <w:rsid w:val="3E16616F"/>
    <w:rsid w:val="3EAE15A3"/>
    <w:rsid w:val="3F04B428"/>
    <w:rsid w:val="3F09E60A"/>
    <w:rsid w:val="3F292BC7"/>
    <w:rsid w:val="3F57D1BE"/>
    <w:rsid w:val="3F76D52B"/>
    <w:rsid w:val="3F9F110B"/>
    <w:rsid w:val="3FCD0B50"/>
    <w:rsid w:val="400DB081"/>
    <w:rsid w:val="4049E604"/>
    <w:rsid w:val="40872249"/>
    <w:rsid w:val="40B32815"/>
    <w:rsid w:val="40C2F290"/>
    <w:rsid w:val="412B1297"/>
    <w:rsid w:val="416713D8"/>
    <w:rsid w:val="4194EDB2"/>
    <w:rsid w:val="41AA1CBD"/>
    <w:rsid w:val="41AA4F8E"/>
    <w:rsid w:val="41E5B665"/>
    <w:rsid w:val="4201D73C"/>
    <w:rsid w:val="421B5FF3"/>
    <w:rsid w:val="42630156"/>
    <w:rsid w:val="42632EC9"/>
    <w:rsid w:val="428663D6"/>
    <w:rsid w:val="4295300C"/>
    <w:rsid w:val="42BC7036"/>
    <w:rsid w:val="42C6E2F8"/>
    <w:rsid w:val="42E605C4"/>
    <w:rsid w:val="42E76248"/>
    <w:rsid w:val="434E5DC6"/>
    <w:rsid w:val="435557F0"/>
    <w:rsid w:val="435B47DA"/>
    <w:rsid w:val="439ABE1E"/>
    <w:rsid w:val="43A1D165"/>
    <w:rsid w:val="43EB0D5F"/>
    <w:rsid w:val="442ED55E"/>
    <w:rsid w:val="44355D63"/>
    <w:rsid w:val="44A07C73"/>
    <w:rsid w:val="44A30301"/>
    <w:rsid w:val="44D2E378"/>
    <w:rsid w:val="45250B61"/>
    <w:rsid w:val="45CB62B6"/>
    <w:rsid w:val="462EECDD"/>
    <w:rsid w:val="463C4CD4"/>
    <w:rsid w:val="4666CA93"/>
    <w:rsid w:val="4669868B"/>
    <w:rsid w:val="4669E9D2"/>
    <w:rsid w:val="466CD62B"/>
    <w:rsid w:val="46B08364"/>
    <w:rsid w:val="46F1B490"/>
    <w:rsid w:val="47146B25"/>
    <w:rsid w:val="473C2B32"/>
    <w:rsid w:val="4746A083"/>
    <w:rsid w:val="47A525B2"/>
    <w:rsid w:val="47D5FBE4"/>
    <w:rsid w:val="47D9AABD"/>
    <w:rsid w:val="47EB8E39"/>
    <w:rsid w:val="4808A68C"/>
    <w:rsid w:val="485CAC23"/>
    <w:rsid w:val="48717D1E"/>
    <w:rsid w:val="487D300E"/>
    <w:rsid w:val="489E9E59"/>
    <w:rsid w:val="48CE4022"/>
    <w:rsid w:val="48D1C9DD"/>
    <w:rsid w:val="48D7FB93"/>
    <w:rsid w:val="48EA96C7"/>
    <w:rsid w:val="48ED69AA"/>
    <w:rsid w:val="492F0065"/>
    <w:rsid w:val="4936247C"/>
    <w:rsid w:val="49D30BC2"/>
    <w:rsid w:val="49F87C84"/>
    <w:rsid w:val="4A05B3F5"/>
    <w:rsid w:val="4A0F7E18"/>
    <w:rsid w:val="4A1112E9"/>
    <w:rsid w:val="4A3D890F"/>
    <w:rsid w:val="4A637FC6"/>
    <w:rsid w:val="4A6CA764"/>
    <w:rsid w:val="4AD1F4DD"/>
    <w:rsid w:val="4AEE0829"/>
    <w:rsid w:val="4AF50BC1"/>
    <w:rsid w:val="4B03C0E5"/>
    <w:rsid w:val="4B0E65F4"/>
    <w:rsid w:val="4B4AAC44"/>
    <w:rsid w:val="4B6659BF"/>
    <w:rsid w:val="4B763E68"/>
    <w:rsid w:val="4B932AA8"/>
    <w:rsid w:val="4B99FF39"/>
    <w:rsid w:val="4BE84193"/>
    <w:rsid w:val="4BF65EC7"/>
    <w:rsid w:val="4C6B745C"/>
    <w:rsid w:val="4C88A23A"/>
    <w:rsid w:val="4C8AB504"/>
    <w:rsid w:val="4C9023A1"/>
    <w:rsid w:val="4C9B97E4"/>
    <w:rsid w:val="4C9BFA3D"/>
    <w:rsid w:val="4CCE2431"/>
    <w:rsid w:val="4CD3EC69"/>
    <w:rsid w:val="4D022A20"/>
    <w:rsid w:val="4D28690C"/>
    <w:rsid w:val="4D2EFB09"/>
    <w:rsid w:val="4D301D46"/>
    <w:rsid w:val="4D505D4D"/>
    <w:rsid w:val="4D522964"/>
    <w:rsid w:val="4D7425AE"/>
    <w:rsid w:val="4D83A92B"/>
    <w:rsid w:val="4DD40211"/>
    <w:rsid w:val="4DF103E0"/>
    <w:rsid w:val="4E2BF402"/>
    <w:rsid w:val="4E6098B0"/>
    <w:rsid w:val="4EB4D3F9"/>
    <w:rsid w:val="4EC4396D"/>
    <w:rsid w:val="4ECBEDA7"/>
    <w:rsid w:val="4EEC2DAE"/>
    <w:rsid w:val="4EF55205"/>
    <w:rsid w:val="4F02206A"/>
    <w:rsid w:val="4F0E6278"/>
    <w:rsid w:val="4F246453"/>
    <w:rsid w:val="4F43CBE2"/>
    <w:rsid w:val="4F4BB8DE"/>
    <w:rsid w:val="4F69A35B"/>
    <w:rsid w:val="4FA8C8C2"/>
    <w:rsid w:val="4FAA517B"/>
    <w:rsid w:val="4FBB902E"/>
    <w:rsid w:val="4FFCAEDB"/>
    <w:rsid w:val="50133CCB"/>
    <w:rsid w:val="501E1D67"/>
    <w:rsid w:val="506FF2DA"/>
    <w:rsid w:val="50F676BE"/>
    <w:rsid w:val="51413661"/>
    <w:rsid w:val="516CAC44"/>
    <w:rsid w:val="517077C1"/>
    <w:rsid w:val="51B77658"/>
    <w:rsid w:val="51B85607"/>
    <w:rsid w:val="51BF2905"/>
    <w:rsid w:val="51E57FEC"/>
    <w:rsid w:val="51E61BC7"/>
    <w:rsid w:val="5211D199"/>
    <w:rsid w:val="52571A4E"/>
    <w:rsid w:val="527EDDD9"/>
    <w:rsid w:val="528E6743"/>
    <w:rsid w:val="52F430A9"/>
    <w:rsid w:val="53348DA6"/>
    <w:rsid w:val="53434AD6"/>
    <w:rsid w:val="53464385"/>
    <w:rsid w:val="535346B9"/>
    <w:rsid w:val="53636293"/>
    <w:rsid w:val="5388BDA5"/>
    <w:rsid w:val="539CAF8B"/>
    <w:rsid w:val="539F5ECA"/>
    <w:rsid w:val="53A56DE1"/>
    <w:rsid w:val="53ACAC5B"/>
    <w:rsid w:val="541B66E9"/>
    <w:rsid w:val="543A7215"/>
    <w:rsid w:val="5478D723"/>
    <w:rsid w:val="54878745"/>
    <w:rsid w:val="5499E804"/>
    <w:rsid w:val="54DC9BD2"/>
    <w:rsid w:val="550AB72F"/>
    <w:rsid w:val="550BBD9E"/>
    <w:rsid w:val="5519249F"/>
    <w:rsid w:val="551EA02D"/>
    <w:rsid w:val="554ED461"/>
    <w:rsid w:val="556250BE"/>
    <w:rsid w:val="55ABC3F6"/>
    <w:rsid w:val="55C373BD"/>
    <w:rsid w:val="5614A784"/>
    <w:rsid w:val="5662E1F8"/>
    <w:rsid w:val="568AE77B"/>
    <w:rsid w:val="5694357A"/>
    <w:rsid w:val="56A78DFF"/>
    <w:rsid w:val="56CD80F1"/>
    <w:rsid w:val="56D942CB"/>
    <w:rsid w:val="56F5EBBC"/>
    <w:rsid w:val="56F78377"/>
    <w:rsid w:val="56F791FC"/>
    <w:rsid w:val="572D0B34"/>
    <w:rsid w:val="5767CB97"/>
    <w:rsid w:val="5769A4A5"/>
    <w:rsid w:val="57820F05"/>
    <w:rsid w:val="57BEE59D"/>
    <w:rsid w:val="57D6FC10"/>
    <w:rsid w:val="5803E64A"/>
    <w:rsid w:val="5805E142"/>
    <w:rsid w:val="5829F06B"/>
    <w:rsid w:val="58A2717A"/>
    <w:rsid w:val="58B7295C"/>
    <w:rsid w:val="58FDDB7C"/>
    <w:rsid w:val="594C4846"/>
    <w:rsid w:val="595010AA"/>
    <w:rsid w:val="595AB5FE"/>
    <w:rsid w:val="5983F2A9"/>
    <w:rsid w:val="599EC8C1"/>
    <w:rsid w:val="59C2883D"/>
    <w:rsid w:val="5A1C5CE8"/>
    <w:rsid w:val="5A1FDA42"/>
    <w:rsid w:val="5A393EFE"/>
    <w:rsid w:val="5A64ABF6"/>
    <w:rsid w:val="5A65245E"/>
    <w:rsid w:val="5A75EA56"/>
    <w:rsid w:val="5AB9AFC7"/>
    <w:rsid w:val="5AF2072E"/>
    <w:rsid w:val="5AF6865F"/>
    <w:rsid w:val="5B0EECF3"/>
    <w:rsid w:val="5B3F504A"/>
    <w:rsid w:val="5B4AA432"/>
    <w:rsid w:val="5B783022"/>
    <w:rsid w:val="5B837CF0"/>
    <w:rsid w:val="5BCF4D32"/>
    <w:rsid w:val="5BE4D437"/>
    <w:rsid w:val="5C13C6B4"/>
    <w:rsid w:val="5C4E4636"/>
    <w:rsid w:val="5C7D570B"/>
    <w:rsid w:val="5C83E908"/>
    <w:rsid w:val="5D0604AE"/>
    <w:rsid w:val="5D117D46"/>
    <w:rsid w:val="5D2186A8"/>
    <w:rsid w:val="5D282F18"/>
    <w:rsid w:val="5D8B57A5"/>
    <w:rsid w:val="5D963BCA"/>
    <w:rsid w:val="5DB297C3"/>
    <w:rsid w:val="5DB87DC8"/>
    <w:rsid w:val="5DF15089"/>
    <w:rsid w:val="5DFCD2A7"/>
    <w:rsid w:val="5E078DB9"/>
    <w:rsid w:val="5E1171CF"/>
    <w:rsid w:val="5E335AE3"/>
    <w:rsid w:val="5E3C1F4A"/>
    <w:rsid w:val="5EAF78B6"/>
    <w:rsid w:val="5EBD5709"/>
    <w:rsid w:val="5EC213BD"/>
    <w:rsid w:val="5EC67604"/>
    <w:rsid w:val="5EF74A72"/>
    <w:rsid w:val="5F01957F"/>
    <w:rsid w:val="5F35F811"/>
    <w:rsid w:val="5F4B28EE"/>
    <w:rsid w:val="5F736AD3"/>
    <w:rsid w:val="5F79A114"/>
    <w:rsid w:val="5FB4F7CD"/>
    <w:rsid w:val="5FB98B54"/>
    <w:rsid w:val="5FC040FE"/>
    <w:rsid w:val="5FC9F782"/>
    <w:rsid w:val="60055F25"/>
    <w:rsid w:val="604B4917"/>
    <w:rsid w:val="60623749"/>
    <w:rsid w:val="607B582D"/>
    <w:rsid w:val="60BA6C28"/>
    <w:rsid w:val="61079C99"/>
    <w:rsid w:val="611E715E"/>
    <w:rsid w:val="613BB86C"/>
    <w:rsid w:val="613F540B"/>
    <w:rsid w:val="61575A2B"/>
    <w:rsid w:val="6171ED0C"/>
    <w:rsid w:val="618D9786"/>
    <w:rsid w:val="61D01192"/>
    <w:rsid w:val="61FB90F3"/>
    <w:rsid w:val="6236E2DD"/>
    <w:rsid w:val="6239E247"/>
    <w:rsid w:val="627142F0"/>
    <w:rsid w:val="628BF520"/>
    <w:rsid w:val="62924975"/>
    <w:rsid w:val="62D1D8DD"/>
    <w:rsid w:val="62F32A8C"/>
    <w:rsid w:val="62FB1812"/>
    <w:rsid w:val="6314D0B4"/>
    <w:rsid w:val="63257E7B"/>
    <w:rsid w:val="638223D5"/>
    <w:rsid w:val="639EC94E"/>
    <w:rsid w:val="63D5B2A8"/>
    <w:rsid w:val="63DAE207"/>
    <w:rsid w:val="63FF60E7"/>
    <w:rsid w:val="647CC222"/>
    <w:rsid w:val="648868F0"/>
    <w:rsid w:val="649D68A5"/>
    <w:rsid w:val="64F8B0B6"/>
    <w:rsid w:val="6524FADE"/>
    <w:rsid w:val="65718309"/>
    <w:rsid w:val="6576E2B6"/>
    <w:rsid w:val="65B5175D"/>
    <w:rsid w:val="65B91271"/>
    <w:rsid w:val="65DCC9F2"/>
    <w:rsid w:val="65F4B6B1"/>
    <w:rsid w:val="66035B57"/>
    <w:rsid w:val="6612C52E"/>
    <w:rsid w:val="66393906"/>
    <w:rsid w:val="66E1EE91"/>
    <w:rsid w:val="67118886"/>
    <w:rsid w:val="6751ACA9"/>
    <w:rsid w:val="677A3349"/>
    <w:rsid w:val="67C00CD1"/>
    <w:rsid w:val="67F89AAE"/>
    <w:rsid w:val="683F5316"/>
    <w:rsid w:val="6847409C"/>
    <w:rsid w:val="6887E5C4"/>
    <w:rsid w:val="68987E97"/>
    <w:rsid w:val="68C394A8"/>
    <w:rsid w:val="68EF7D60"/>
    <w:rsid w:val="69457FD0"/>
    <w:rsid w:val="69530607"/>
    <w:rsid w:val="695BDA13"/>
    <w:rsid w:val="6966C013"/>
    <w:rsid w:val="697B3EBE"/>
    <w:rsid w:val="69C6808E"/>
    <w:rsid w:val="69DF637B"/>
    <w:rsid w:val="69F22B5D"/>
    <w:rsid w:val="6A24A648"/>
    <w:rsid w:val="6A307B91"/>
    <w:rsid w:val="6A716AE6"/>
    <w:rsid w:val="6AA25FCA"/>
    <w:rsid w:val="6AD98175"/>
    <w:rsid w:val="6AFF97FA"/>
    <w:rsid w:val="6B0CAA29"/>
    <w:rsid w:val="6B2D3BF7"/>
    <w:rsid w:val="6B32F4AA"/>
    <w:rsid w:val="6B3D6DC1"/>
    <w:rsid w:val="6B54AFAB"/>
    <w:rsid w:val="6B7D105E"/>
    <w:rsid w:val="6B7EE15E"/>
    <w:rsid w:val="6B923536"/>
    <w:rsid w:val="6BF6C3E7"/>
    <w:rsid w:val="6C03BF90"/>
    <w:rsid w:val="6C535F94"/>
    <w:rsid w:val="6C54138C"/>
    <w:rsid w:val="6C985D4D"/>
    <w:rsid w:val="6CA1FA58"/>
    <w:rsid w:val="6CA87A8A"/>
    <w:rsid w:val="6CB7E01A"/>
    <w:rsid w:val="6CBB6F16"/>
    <w:rsid w:val="6CDAF943"/>
    <w:rsid w:val="6CFE08AD"/>
    <w:rsid w:val="6D0A39BB"/>
    <w:rsid w:val="6D18E0BF"/>
    <w:rsid w:val="6D1BBC1D"/>
    <w:rsid w:val="6D2E0597"/>
    <w:rsid w:val="6D463E88"/>
    <w:rsid w:val="6D7AC966"/>
    <w:rsid w:val="6D8FB712"/>
    <w:rsid w:val="6DBB2C24"/>
    <w:rsid w:val="6DC742CA"/>
    <w:rsid w:val="6DF4FCDE"/>
    <w:rsid w:val="6E18F556"/>
    <w:rsid w:val="6E573F77"/>
    <w:rsid w:val="6E57835B"/>
    <w:rsid w:val="6E65B64F"/>
    <w:rsid w:val="6EACAE22"/>
    <w:rsid w:val="6EB4B120"/>
    <w:rsid w:val="6EFA660B"/>
    <w:rsid w:val="6F50F1D4"/>
    <w:rsid w:val="7008A188"/>
    <w:rsid w:val="702C73C6"/>
    <w:rsid w:val="70360E3C"/>
    <w:rsid w:val="70525281"/>
    <w:rsid w:val="706F3F4D"/>
    <w:rsid w:val="7085BF0D"/>
    <w:rsid w:val="70920F42"/>
    <w:rsid w:val="709E0531"/>
    <w:rsid w:val="70C73FAC"/>
    <w:rsid w:val="712BE570"/>
    <w:rsid w:val="71376958"/>
    <w:rsid w:val="7181BA68"/>
    <w:rsid w:val="7183D933"/>
    <w:rsid w:val="71A40425"/>
    <w:rsid w:val="71B12689"/>
    <w:rsid w:val="71EC51E2"/>
    <w:rsid w:val="720176BA"/>
    <w:rsid w:val="720851F6"/>
    <w:rsid w:val="7219AFAB"/>
    <w:rsid w:val="724B7B6D"/>
    <w:rsid w:val="72500611"/>
    <w:rsid w:val="7260787F"/>
    <w:rsid w:val="72666A12"/>
    <w:rsid w:val="726CB66C"/>
    <w:rsid w:val="72808B55"/>
    <w:rsid w:val="72D339B9"/>
    <w:rsid w:val="730AA9DF"/>
    <w:rsid w:val="73113BDC"/>
    <w:rsid w:val="7315C583"/>
    <w:rsid w:val="732574EA"/>
    <w:rsid w:val="7344D27F"/>
    <w:rsid w:val="747A4CCA"/>
    <w:rsid w:val="7495061D"/>
    <w:rsid w:val="74C6C4DF"/>
    <w:rsid w:val="75086807"/>
    <w:rsid w:val="753AA07B"/>
    <w:rsid w:val="7560FC6F"/>
    <w:rsid w:val="7587A6D3"/>
    <w:rsid w:val="75AA0536"/>
    <w:rsid w:val="75C56FED"/>
    <w:rsid w:val="75CD019B"/>
    <w:rsid w:val="7627ED60"/>
    <w:rsid w:val="762B2256"/>
    <w:rsid w:val="7636B137"/>
    <w:rsid w:val="7645431B"/>
    <w:rsid w:val="76780DF2"/>
    <w:rsid w:val="7698598C"/>
    <w:rsid w:val="77100B16"/>
    <w:rsid w:val="771D06E2"/>
    <w:rsid w:val="7761404E"/>
    <w:rsid w:val="77751F31"/>
    <w:rsid w:val="777F29ED"/>
    <w:rsid w:val="7797D733"/>
    <w:rsid w:val="779C2E9B"/>
    <w:rsid w:val="77E1137C"/>
    <w:rsid w:val="77FBDA08"/>
    <w:rsid w:val="780346A4"/>
    <w:rsid w:val="784B2D8E"/>
    <w:rsid w:val="786646DB"/>
    <w:rsid w:val="78746C4C"/>
    <w:rsid w:val="78ABDB77"/>
    <w:rsid w:val="793A841A"/>
    <w:rsid w:val="7950A613"/>
    <w:rsid w:val="797CE3DD"/>
    <w:rsid w:val="79FA3B7E"/>
    <w:rsid w:val="7A099BB3"/>
    <w:rsid w:val="7A188416"/>
    <w:rsid w:val="7A412013"/>
    <w:rsid w:val="7A9260DA"/>
    <w:rsid w:val="7AD2C38A"/>
    <w:rsid w:val="7B885662"/>
    <w:rsid w:val="7BB04686"/>
    <w:rsid w:val="7BBC7A5A"/>
    <w:rsid w:val="7BDCF074"/>
    <w:rsid w:val="7BE986B1"/>
    <w:rsid w:val="7BF83199"/>
    <w:rsid w:val="7BF8CC6C"/>
    <w:rsid w:val="7C1B8914"/>
    <w:rsid w:val="7C391AEA"/>
    <w:rsid w:val="7C3CCB38"/>
    <w:rsid w:val="7C41C33A"/>
    <w:rsid w:val="7C525099"/>
    <w:rsid w:val="7C6F9FBE"/>
    <w:rsid w:val="7C863D09"/>
    <w:rsid w:val="7C89721C"/>
    <w:rsid w:val="7CB12BE1"/>
    <w:rsid w:val="7CBC7225"/>
    <w:rsid w:val="7CC68BDA"/>
    <w:rsid w:val="7CD1D6C4"/>
    <w:rsid w:val="7D0979B6"/>
    <w:rsid w:val="7D2834E0"/>
    <w:rsid w:val="7D4280B8"/>
    <w:rsid w:val="7D47DD6F"/>
    <w:rsid w:val="7DB213B0"/>
    <w:rsid w:val="7DB798C8"/>
    <w:rsid w:val="7DD44AF7"/>
    <w:rsid w:val="7DD5A0FC"/>
    <w:rsid w:val="7E1050D1"/>
    <w:rsid w:val="7E1DD9E6"/>
    <w:rsid w:val="7E4FA662"/>
    <w:rsid w:val="7E524952"/>
    <w:rsid w:val="7EC8425A"/>
    <w:rsid w:val="7ECD6903"/>
    <w:rsid w:val="7F101B4B"/>
    <w:rsid w:val="7F17D41D"/>
    <w:rsid w:val="7F331036"/>
    <w:rsid w:val="7F412E74"/>
    <w:rsid w:val="7F7C2AF9"/>
    <w:rsid w:val="7FA74080"/>
    <w:rsid w:val="7FB9AA47"/>
    <w:rsid w:val="7FC30DC3"/>
    <w:rsid w:val="7FE92CE7"/>
    <w:rsid w:val="7FF2692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FDE47"/>
  <w15:chartTrackingRefBased/>
  <w15:docId w15:val="{CBCDF08D-FDA7-4E95-8831-50F55745B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7D5"/>
    <w:pPr>
      <w:jc w:val="both"/>
    </w:pPr>
    <w:rPr>
      <w:rFonts w:ascii="Times New Roman" w:hAnsi="Times New Roman"/>
      <w:sz w:val="24"/>
    </w:rPr>
  </w:style>
  <w:style w:type="paragraph" w:styleId="Titre1">
    <w:name w:val="heading 1"/>
    <w:basedOn w:val="Normal"/>
    <w:next w:val="Normal"/>
    <w:link w:val="Titre1Car"/>
    <w:uiPriority w:val="9"/>
    <w:qFormat/>
    <w:rsid w:val="00484316"/>
    <w:pPr>
      <w:keepNext/>
      <w:keepLines/>
      <w:numPr>
        <w:numId w:val="10"/>
      </w:numPr>
      <w:spacing w:before="240" w:after="120"/>
      <w:outlineLvl w:val="0"/>
    </w:pPr>
    <w:rPr>
      <w:rFonts w:asciiTheme="majorHAnsi" w:eastAsiaTheme="majorEastAsia" w:hAnsiTheme="majorHAnsi" w:cstheme="majorBidi"/>
      <w:color w:val="000000" w:themeColor="text1"/>
      <w:sz w:val="32"/>
      <w:szCs w:val="32"/>
    </w:rPr>
  </w:style>
  <w:style w:type="paragraph" w:styleId="Titre2">
    <w:name w:val="heading 2"/>
    <w:basedOn w:val="Normal"/>
    <w:next w:val="Normal"/>
    <w:link w:val="Titre2Car"/>
    <w:uiPriority w:val="9"/>
    <w:unhideWhenUsed/>
    <w:qFormat/>
    <w:rsid w:val="7B885662"/>
    <w:pPr>
      <w:spacing w:before="240"/>
      <w:outlineLvl w:val="1"/>
    </w:pPr>
    <w:rPr>
      <w:rFonts w:ascii="Calibri" w:eastAsia="Calibri" w:hAnsi="Calibri" w:cs="Calibri"/>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96503"/>
    <w:pPr>
      <w:ind w:left="720"/>
      <w:contextualSpacing/>
    </w:pPr>
  </w:style>
  <w:style w:type="character" w:customStyle="1" w:styleId="Titre1Car">
    <w:name w:val="Titre 1 Car"/>
    <w:basedOn w:val="Policepardfaut"/>
    <w:link w:val="Titre1"/>
    <w:uiPriority w:val="9"/>
    <w:rsid w:val="00484316"/>
    <w:rPr>
      <w:rFonts w:asciiTheme="majorHAnsi" w:eastAsiaTheme="majorEastAsia" w:hAnsiTheme="majorHAnsi" w:cstheme="majorBidi"/>
      <w:color w:val="000000" w:themeColor="text1"/>
      <w:sz w:val="32"/>
      <w:szCs w:val="32"/>
    </w:rPr>
  </w:style>
  <w:style w:type="paragraph" w:styleId="Rvision">
    <w:name w:val="Revision"/>
    <w:hidden/>
    <w:uiPriority w:val="99"/>
    <w:semiHidden/>
    <w:rsid w:val="00FB15FE"/>
    <w:pPr>
      <w:spacing w:after="0" w:line="240" w:lineRule="auto"/>
    </w:pPr>
  </w:style>
  <w:style w:type="paragraph" w:styleId="Titre">
    <w:name w:val="Title"/>
    <w:basedOn w:val="Normal"/>
    <w:next w:val="Normal"/>
    <w:link w:val="TitreCar"/>
    <w:uiPriority w:val="10"/>
    <w:qFormat/>
    <w:rsid w:val="008953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9533C"/>
    <w:rPr>
      <w:rFonts w:asciiTheme="majorHAnsi" w:eastAsiaTheme="majorEastAsia" w:hAnsiTheme="majorHAnsi" w:cstheme="majorBidi"/>
      <w:spacing w:val="-10"/>
      <w:kern w:val="28"/>
      <w:sz w:val="56"/>
      <w:szCs w:val="56"/>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Notedebasdepage">
    <w:name w:val="footnote text"/>
    <w:basedOn w:val="Normal"/>
    <w:link w:val="NotedebasdepageCar"/>
    <w:uiPriority w:val="99"/>
    <w:semiHidden/>
    <w:unhideWhenUsed/>
    <w:rsid w:val="00755D4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55D46"/>
    <w:rPr>
      <w:sz w:val="20"/>
      <w:szCs w:val="20"/>
    </w:rPr>
  </w:style>
  <w:style w:type="character" w:styleId="Appelnotedebasdep">
    <w:name w:val="footnote reference"/>
    <w:basedOn w:val="Policepardfaut"/>
    <w:uiPriority w:val="99"/>
    <w:semiHidden/>
    <w:unhideWhenUsed/>
    <w:rsid w:val="00755D46"/>
    <w:rPr>
      <w:vertAlign w:val="superscript"/>
    </w:rPr>
  </w:style>
  <w:style w:type="character" w:styleId="Lienhypertexte">
    <w:name w:val="Hyperlink"/>
    <w:basedOn w:val="Policepardfaut"/>
    <w:uiPriority w:val="99"/>
    <w:unhideWhenUsed/>
    <w:rsid w:val="00755D46"/>
    <w:rPr>
      <w:color w:val="0000FF"/>
      <w:u w:val="single"/>
    </w:rPr>
  </w:style>
  <w:style w:type="character" w:styleId="Mentionnonrsolue">
    <w:name w:val="Unresolved Mention"/>
    <w:basedOn w:val="Policepardfaut"/>
    <w:uiPriority w:val="99"/>
    <w:semiHidden/>
    <w:unhideWhenUsed/>
    <w:rsid w:val="00FD3F62"/>
    <w:rPr>
      <w:color w:val="605E5C"/>
      <w:shd w:val="clear" w:color="auto" w:fill="E1DFDD"/>
    </w:rPr>
  </w:style>
  <w:style w:type="paragraph" w:styleId="En-tte">
    <w:name w:val="header"/>
    <w:basedOn w:val="Normal"/>
    <w:link w:val="En-tteCar"/>
    <w:uiPriority w:val="99"/>
    <w:unhideWhenUsed/>
    <w:rsid w:val="00D65CEC"/>
    <w:pPr>
      <w:tabs>
        <w:tab w:val="center" w:pos="4536"/>
        <w:tab w:val="right" w:pos="9072"/>
      </w:tabs>
      <w:spacing w:after="0" w:line="240" w:lineRule="auto"/>
    </w:pPr>
  </w:style>
  <w:style w:type="character" w:customStyle="1" w:styleId="En-tteCar">
    <w:name w:val="En-tête Car"/>
    <w:basedOn w:val="Policepardfaut"/>
    <w:link w:val="En-tte"/>
    <w:uiPriority w:val="99"/>
    <w:rsid w:val="00D65CEC"/>
  </w:style>
  <w:style w:type="paragraph" w:styleId="Pieddepage">
    <w:name w:val="footer"/>
    <w:basedOn w:val="Normal"/>
    <w:link w:val="PieddepageCar"/>
    <w:uiPriority w:val="99"/>
    <w:unhideWhenUsed/>
    <w:rsid w:val="00D65CE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5CEC"/>
  </w:style>
  <w:style w:type="character" w:customStyle="1" w:styleId="Titre2Car">
    <w:name w:val="Titre 2 Car"/>
    <w:basedOn w:val="Policepardfaut"/>
    <w:link w:val="Titre2"/>
    <w:uiPriority w:val="9"/>
    <w:rsid w:val="7B885662"/>
    <w:rPr>
      <w:rFonts w:ascii="Calibri" w:eastAsia="Calibri" w:hAnsi="Calibri" w:cs="Calibri"/>
      <w:b/>
      <w:bCs/>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tedefin">
    <w:name w:val="endnote text"/>
    <w:basedOn w:val="Normal"/>
    <w:link w:val="NotedefinCar"/>
    <w:uiPriority w:val="99"/>
    <w:semiHidden/>
    <w:unhideWhenUsed/>
    <w:rsid w:val="00F26616"/>
    <w:pPr>
      <w:spacing w:after="0" w:line="240" w:lineRule="auto"/>
    </w:pPr>
    <w:rPr>
      <w:sz w:val="20"/>
      <w:szCs w:val="20"/>
    </w:rPr>
  </w:style>
  <w:style w:type="character" w:customStyle="1" w:styleId="NotedefinCar">
    <w:name w:val="Note de fin Car"/>
    <w:basedOn w:val="Policepardfaut"/>
    <w:link w:val="Notedefin"/>
    <w:uiPriority w:val="99"/>
    <w:semiHidden/>
    <w:rsid w:val="00F26616"/>
    <w:rPr>
      <w:sz w:val="20"/>
      <w:szCs w:val="20"/>
    </w:rPr>
  </w:style>
  <w:style w:type="character" w:styleId="Appeldenotedefin">
    <w:name w:val="endnote reference"/>
    <w:basedOn w:val="Policepardfaut"/>
    <w:uiPriority w:val="99"/>
    <w:semiHidden/>
    <w:unhideWhenUsed/>
    <w:rsid w:val="00F26616"/>
    <w:rPr>
      <w:vertAlign w:val="superscript"/>
    </w:rPr>
  </w:style>
  <w:style w:type="paragraph" w:styleId="En-ttedetabledesmatires">
    <w:name w:val="TOC Heading"/>
    <w:basedOn w:val="Titre1"/>
    <w:next w:val="Normal"/>
    <w:uiPriority w:val="39"/>
    <w:unhideWhenUsed/>
    <w:qFormat/>
    <w:rsid w:val="00484316"/>
    <w:pPr>
      <w:numPr>
        <w:numId w:val="0"/>
      </w:numPr>
      <w:spacing w:after="0"/>
      <w:outlineLvl w:val="9"/>
    </w:pPr>
    <w:rPr>
      <w:color w:val="2F5496" w:themeColor="accent1" w:themeShade="BF"/>
      <w:kern w:val="0"/>
      <w:lang w:eastAsia="fr-FR"/>
      <w14:ligatures w14:val="none"/>
    </w:rPr>
  </w:style>
  <w:style w:type="paragraph" w:styleId="TM1">
    <w:name w:val="toc 1"/>
    <w:basedOn w:val="Normal"/>
    <w:next w:val="Normal"/>
    <w:autoRedefine/>
    <w:uiPriority w:val="39"/>
    <w:unhideWhenUsed/>
    <w:rsid w:val="00484316"/>
    <w:pPr>
      <w:spacing w:after="100"/>
    </w:pPr>
  </w:style>
  <w:style w:type="paragraph" w:styleId="TM2">
    <w:name w:val="toc 2"/>
    <w:basedOn w:val="Normal"/>
    <w:next w:val="Normal"/>
    <w:autoRedefine/>
    <w:uiPriority w:val="39"/>
    <w:unhideWhenUsed/>
    <w:rsid w:val="00484316"/>
    <w:pPr>
      <w:spacing w:after="100"/>
      <w:ind w:left="220"/>
    </w:pPr>
  </w:style>
  <w:style w:type="paragraph" w:styleId="Objetducommentaire">
    <w:name w:val="annotation subject"/>
    <w:basedOn w:val="Commentaire"/>
    <w:next w:val="Commentaire"/>
    <w:link w:val="ObjetducommentaireCar"/>
    <w:uiPriority w:val="99"/>
    <w:semiHidden/>
    <w:unhideWhenUsed/>
    <w:rsid w:val="00D164CD"/>
    <w:rPr>
      <w:b/>
      <w:bCs/>
    </w:rPr>
  </w:style>
  <w:style w:type="character" w:customStyle="1" w:styleId="ObjetducommentaireCar">
    <w:name w:val="Objet du commentaire Car"/>
    <w:basedOn w:val="CommentaireCar"/>
    <w:link w:val="Objetducommentaire"/>
    <w:uiPriority w:val="99"/>
    <w:semiHidden/>
    <w:rsid w:val="00D164CD"/>
    <w:rPr>
      <w:b/>
      <w:bCs/>
      <w:sz w:val="20"/>
      <w:szCs w:val="20"/>
    </w:rPr>
  </w:style>
  <w:style w:type="character" w:styleId="Lienhypertextesuivivisit">
    <w:name w:val="FollowedHyperlink"/>
    <w:basedOn w:val="Policepardfaut"/>
    <w:uiPriority w:val="99"/>
    <w:semiHidden/>
    <w:unhideWhenUsed/>
    <w:rsid w:val="00285426"/>
    <w:rPr>
      <w:color w:val="954F72" w:themeColor="followedHyperlink"/>
      <w:u w:val="single"/>
    </w:rPr>
  </w:style>
  <w:style w:type="paragraph" w:customStyle="1" w:styleId="xcontentpasted0">
    <w:name w:val="x_contentpasted0"/>
    <w:basedOn w:val="Normal"/>
    <w:rsid w:val="009C4B27"/>
    <w:pPr>
      <w:spacing w:before="100" w:beforeAutospacing="1" w:after="100" w:afterAutospacing="1" w:line="240" w:lineRule="auto"/>
    </w:pPr>
    <w:rPr>
      <w:rFonts w:eastAsia="Times New Roman" w:cs="Times New Roman"/>
      <w:kern w:val="0"/>
      <w:szCs w:val="24"/>
      <w:lang w:eastAsia="fr-FR"/>
      <w14:ligatures w14:val="none"/>
    </w:rPr>
  </w:style>
  <w:style w:type="paragraph" w:customStyle="1" w:styleId="xmsonormal">
    <w:name w:val="x_msonormal"/>
    <w:basedOn w:val="Normal"/>
    <w:rsid w:val="009C4B27"/>
    <w:pPr>
      <w:spacing w:before="100" w:beforeAutospacing="1" w:after="100" w:afterAutospacing="1" w:line="240" w:lineRule="auto"/>
    </w:pPr>
    <w:rPr>
      <w:rFonts w:eastAsia="Times New Roman" w:cs="Times New Roman"/>
      <w:kern w:val="0"/>
      <w:szCs w:val="24"/>
      <w:lang w:eastAsia="fr-FR"/>
      <w14:ligatures w14:val="none"/>
    </w:rPr>
  </w:style>
  <w:style w:type="character" w:customStyle="1" w:styleId="xcontentpasted01">
    <w:name w:val="x_contentpasted01"/>
    <w:basedOn w:val="Policepardfaut"/>
    <w:rsid w:val="009C4B27"/>
  </w:style>
  <w:style w:type="paragraph" w:styleId="Sous-titre">
    <w:name w:val="Subtitle"/>
    <w:basedOn w:val="Normal"/>
    <w:next w:val="Normal"/>
    <w:link w:val="Sous-titreCar"/>
    <w:uiPriority w:val="11"/>
    <w:qFormat/>
    <w:rsid w:val="0059459D"/>
    <w:pPr>
      <w:numPr>
        <w:ilvl w:val="1"/>
      </w:numPr>
      <w:ind w:firstLine="709"/>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59459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111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microsoft.com/office/2020/10/relationships/intelligence" Target="intelligence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562B9-7FAD-4C14-83D5-1F31FDEF5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2946</TotalTime>
  <Pages>5</Pages>
  <Words>958</Words>
  <Characters>5273</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HERGOTT EMILIE</dc:creator>
  <cp:keywords/>
  <dc:description/>
  <cp:lastModifiedBy>Cédric BOREL</cp:lastModifiedBy>
  <cp:revision>974</cp:revision>
  <dcterms:created xsi:type="dcterms:W3CDTF">2024-01-11T12:22:00Z</dcterms:created>
  <dcterms:modified xsi:type="dcterms:W3CDTF">2024-02-01T09:55:00Z</dcterms:modified>
</cp:coreProperties>
</file>